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891C" w14:textId="6B195B98" w:rsidR="00CE3147" w:rsidRDefault="00AC25F7" w:rsidP="00E15DF7">
      <w:pPr>
        <w:jc w:val="center"/>
        <w:rPr>
          <w:rFonts w:ascii="Tahoma" w:eastAsia="Tahoma" w:hAnsi="Tahoma" w:cs="Tahoma"/>
          <w:b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 xml:space="preserve">Podnikavost proniká do všech typů škol – Češi ale stále nevědí, co znamená </w:t>
      </w:r>
    </w:p>
    <w:p w14:paraId="670C56C5" w14:textId="79DC7D10" w:rsidR="000F3605" w:rsidRDefault="001554B5" w:rsidP="00E15DF7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CF3F7C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A130D1">
        <w:rPr>
          <w:rFonts w:ascii="Tahoma" w:eastAsia="Tahoma" w:hAnsi="Tahoma" w:cs="Tahoma"/>
          <w:b/>
          <w:sz w:val="21"/>
          <w:szCs w:val="21"/>
        </w:rPr>
        <w:t>2</w:t>
      </w:r>
      <w:r w:rsidR="001D1B29">
        <w:rPr>
          <w:rFonts w:ascii="Tahoma" w:eastAsia="Tahoma" w:hAnsi="Tahoma" w:cs="Tahoma"/>
          <w:b/>
          <w:sz w:val="21"/>
          <w:szCs w:val="21"/>
        </w:rPr>
        <w:t>6</w:t>
      </w:r>
      <w:r w:rsidRPr="00CF3F7C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A130D1">
        <w:rPr>
          <w:rFonts w:ascii="Tahoma" w:eastAsia="Tahoma" w:hAnsi="Tahoma" w:cs="Tahoma"/>
          <w:b/>
          <w:sz w:val="21"/>
          <w:szCs w:val="21"/>
        </w:rPr>
        <w:t>ZÁŘÍ</w:t>
      </w:r>
      <w:r w:rsidRPr="00CF3F7C">
        <w:rPr>
          <w:rFonts w:ascii="Tahoma" w:eastAsia="Tahoma" w:hAnsi="Tahoma" w:cs="Tahoma"/>
          <w:b/>
          <w:sz w:val="21"/>
          <w:szCs w:val="21"/>
        </w:rPr>
        <w:t xml:space="preserve"> 2024 –</w:t>
      </w:r>
      <w:r w:rsidR="005C0DEC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0F3605">
        <w:rPr>
          <w:rFonts w:ascii="Tahoma" w:eastAsia="Tahoma" w:hAnsi="Tahoma" w:cs="Tahoma"/>
          <w:b/>
          <w:sz w:val="21"/>
          <w:szCs w:val="21"/>
        </w:rPr>
        <w:t>Stovky českých škol už</w:t>
      </w:r>
      <w:r w:rsidR="00C4489C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F33A1B">
        <w:rPr>
          <w:rFonts w:ascii="Tahoma" w:eastAsia="Tahoma" w:hAnsi="Tahoma" w:cs="Tahoma"/>
          <w:b/>
          <w:sz w:val="21"/>
          <w:szCs w:val="21"/>
        </w:rPr>
        <w:t xml:space="preserve">přijaly podnikavost jako klíčovou kompetenci pro 21. století. </w:t>
      </w:r>
      <w:r w:rsidR="00C4489C">
        <w:rPr>
          <w:rFonts w:ascii="Tahoma" w:eastAsia="Tahoma" w:hAnsi="Tahoma" w:cs="Tahoma"/>
          <w:b/>
          <w:sz w:val="21"/>
          <w:szCs w:val="21"/>
        </w:rPr>
        <w:t xml:space="preserve">Poptávka po programech organizace Junior Achievement vzrostla meziročně o 49 procent. </w:t>
      </w:r>
      <w:r w:rsidR="00E164A3">
        <w:rPr>
          <w:rFonts w:ascii="Tahoma" w:eastAsia="Tahoma" w:hAnsi="Tahoma" w:cs="Tahoma"/>
          <w:b/>
          <w:sz w:val="21"/>
          <w:szCs w:val="21"/>
        </w:rPr>
        <w:t>Cílem není líheň byznysmenů,</w:t>
      </w:r>
      <w:r w:rsidR="005A43C4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2B70A5">
        <w:rPr>
          <w:rFonts w:ascii="Tahoma" w:eastAsia="Tahoma" w:hAnsi="Tahoma" w:cs="Tahoma"/>
          <w:b/>
          <w:sz w:val="21"/>
          <w:szCs w:val="21"/>
        </w:rPr>
        <w:t>výuka </w:t>
      </w:r>
      <w:r w:rsidR="0040583F">
        <w:rPr>
          <w:rFonts w:ascii="Tahoma" w:eastAsia="Tahoma" w:hAnsi="Tahoma" w:cs="Tahoma"/>
          <w:b/>
          <w:sz w:val="21"/>
          <w:szCs w:val="21"/>
        </w:rPr>
        <w:t xml:space="preserve">podporuje přirozenou zvídavost </w:t>
      </w:r>
      <w:r w:rsidR="002B70A5">
        <w:rPr>
          <w:rFonts w:ascii="Tahoma" w:eastAsia="Tahoma" w:hAnsi="Tahoma" w:cs="Tahoma"/>
          <w:b/>
          <w:sz w:val="21"/>
          <w:szCs w:val="21"/>
        </w:rPr>
        <w:t xml:space="preserve">dětí </w:t>
      </w:r>
      <w:r w:rsidR="0040583F">
        <w:rPr>
          <w:rFonts w:ascii="Tahoma" w:eastAsia="Tahoma" w:hAnsi="Tahoma" w:cs="Tahoma"/>
          <w:b/>
          <w:sz w:val="21"/>
          <w:szCs w:val="21"/>
        </w:rPr>
        <w:t>a chuť</w:t>
      </w:r>
      <w:r w:rsidR="002B70A5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40583F">
        <w:rPr>
          <w:rFonts w:ascii="Tahoma" w:eastAsia="Tahoma" w:hAnsi="Tahoma" w:cs="Tahoma"/>
          <w:b/>
          <w:sz w:val="21"/>
          <w:szCs w:val="21"/>
        </w:rPr>
        <w:t xml:space="preserve">měnit věci k lepšímu. </w:t>
      </w:r>
      <w:r w:rsidR="00806DAB">
        <w:rPr>
          <w:rFonts w:ascii="Tahoma" w:eastAsia="Tahoma" w:hAnsi="Tahoma" w:cs="Tahoma"/>
          <w:b/>
          <w:sz w:val="21"/>
          <w:szCs w:val="21"/>
        </w:rPr>
        <w:t>Z</w:t>
      </w:r>
      <w:r w:rsidR="002B70A5">
        <w:rPr>
          <w:rFonts w:ascii="Tahoma" w:eastAsia="Tahoma" w:hAnsi="Tahoma" w:cs="Tahoma"/>
          <w:b/>
          <w:sz w:val="21"/>
          <w:szCs w:val="21"/>
        </w:rPr>
        <w:t xml:space="preserve">ařazení </w:t>
      </w:r>
      <w:r w:rsidR="00806DAB">
        <w:rPr>
          <w:rFonts w:ascii="Tahoma" w:eastAsia="Tahoma" w:hAnsi="Tahoma" w:cs="Tahoma"/>
          <w:b/>
          <w:sz w:val="21"/>
          <w:szCs w:val="21"/>
        </w:rPr>
        <w:t xml:space="preserve">podnikavosti </w:t>
      </w:r>
      <w:r w:rsidR="002B70A5">
        <w:rPr>
          <w:rFonts w:ascii="Tahoma" w:eastAsia="Tahoma" w:hAnsi="Tahoma" w:cs="Tahoma"/>
          <w:b/>
          <w:sz w:val="21"/>
          <w:szCs w:val="21"/>
        </w:rPr>
        <w:t xml:space="preserve">do školních osnov je </w:t>
      </w:r>
      <w:r w:rsidR="00E164A3">
        <w:rPr>
          <w:rFonts w:ascii="Tahoma" w:eastAsia="Tahoma" w:hAnsi="Tahoma" w:cs="Tahoma"/>
          <w:b/>
          <w:sz w:val="21"/>
          <w:szCs w:val="21"/>
        </w:rPr>
        <w:t>výrazným</w:t>
      </w:r>
      <w:r w:rsidR="002B70A5">
        <w:rPr>
          <w:rFonts w:ascii="Tahoma" w:eastAsia="Tahoma" w:hAnsi="Tahoma" w:cs="Tahoma"/>
          <w:b/>
          <w:sz w:val="21"/>
          <w:szCs w:val="21"/>
        </w:rPr>
        <w:t xml:space="preserve"> krokem k modernizaci vzdělávání.</w:t>
      </w:r>
    </w:p>
    <w:p w14:paraId="443B0B3B" w14:textId="422145B8" w:rsidR="007E2AAE" w:rsidRPr="00D91B02" w:rsidRDefault="00585FB8" w:rsidP="00E15DF7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>P</w:t>
      </w:r>
      <w:r w:rsidRPr="006C010F">
        <w:rPr>
          <w:rFonts w:ascii="Tahoma" w:eastAsia="Tahoma" w:hAnsi="Tahoma" w:cs="Tahoma"/>
          <w:bCs/>
          <w:sz w:val="21"/>
          <w:szCs w:val="21"/>
        </w:rPr>
        <w:t xml:space="preserve">odle průzkumů Asociace </w:t>
      </w:r>
      <w:r>
        <w:rPr>
          <w:rFonts w:ascii="Tahoma" w:eastAsia="Tahoma" w:hAnsi="Tahoma" w:cs="Tahoma"/>
          <w:bCs/>
          <w:sz w:val="21"/>
          <w:szCs w:val="21"/>
        </w:rPr>
        <w:t>p</w:t>
      </w:r>
      <w:r w:rsidRPr="006C010F">
        <w:rPr>
          <w:rFonts w:ascii="Tahoma" w:eastAsia="Tahoma" w:hAnsi="Tahoma" w:cs="Tahoma"/>
          <w:bCs/>
          <w:sz w:val="21"/>
          <w:szCs w:val="21"/>
        </w:rPr>
        <w:t xml:space="preserve">odnikavé Česko </w:t>
      </w:r>
      <w:r>
        <w:rPr>
          <w:rFonts w:ascii="Tahoma" w:eastAsia="Tahoma" w:hAnsi="Tahoma" w:cs="Tahoma"/>
          <w:bCs/>
          <w:sz w:val="21"/>
          <w:szCs w:val="21"/>
        </w:rPr>
        <w:t>(APČ) však třetina Čechů vnímá „podnikavost“ negativně a přisuzuje jí dovednosti typu „</w:t>
      </w:r>
      <w:r w:rsidR="00F47923" w:rsidRPr="006C010F">
        <w:rPr>
          <w:rFonts w:ascii="Tahoma" w:eastAsia="Tahoma" w:hAnsi="Tahoma" w:cs="Tahoma"/>
          <w:bCs/>
          <w:sz w:val="21"/>
          <w:szCs w:val="21"/>
        </w:rPr>
        <w:t xml:space="preserve">naučit se krást“ </w:t>
      </w:r>
      <w:r>
        <w:rPr>
          <w:rFonts w:ascii="Tahoma" w:eastAsia="Tahoma" w:hAnsi="Tahoma" w:cs="Tahoma"/>
          <w:bCs/>
          <w:sz w:val="21"/>
          <w:szCs w:val="21"/>
        </w:rPr>
        <w:t>či</w:t>
      </w:r>
      <w:r w:rsidR="00F47923" w:rsidRPr="006C010F">
        <w:rPr>
          <w:rFonts w:ascii="Tahoma" w:eastAsia="Tahoma" w:hAnsi="Tahoma" w:cs="Tahoma"/>
          <w:bCs/>
          <w:sz w:val="21"/>
          <w:szCs w:val="21"/>
        </w:rPr>
        <w:t xml:space="preserve"> „obohatit se na úkor druh</w:t>
      </w:r>
      <w:r w:rsidR="00F47923">
        <w:rPr>
          <w:rFonts w:ascii="Tahoma" w:eastAsia="Tahoma" w:hAnsi="Tahoma" w:cs="Tahoma"/>
          <w:bCs/>
          <w:sz w:val="21"/>
          <w:szCs w:val="21"/>
        </w:rPr>
        <w:t>ých</w:t>
      </w:r>
      <w:r w:rsidR="00F47923" w:rsidRPr="006C010F">
        <w:rPr>
          <w:rFonts w:ascii="Tahoma" w:eastAsia="Tahoma" w:hAnsi="Tahoma" w:cs="Tahoma"/>
          <w:bCs/>
          <w:sz w:val="21"/>
          <w:szCs w:val="21"/>
        </w:rPr>
        <w:t>“.</w:t>
      </w:r>
      <w:r>
        <w:rPr>
          <w:rFonts w:ascii="Tahoma" w:eastAsia="Tahoma" w:hAnsi="Tahoma" w:cs="Tahoma"/>
          <w:bCs/>
          <w:sz w:val="21"/>
          <w:szCs w:val="21"/>
        </w:rPr>
        <w:t xml:space="preserve"> </w:t>
      </w:r>
      <w:r w:rsidR="00AE7AEB">
        <w:rPr>
          <w:rFonts w:ascii="Tahoma" w:eastAsia="Tahoma" w:hAnsi="Tahoma" w:cs="Tahoma"/>
          <w:bCs/>
          <w:sz w:val="21"/>
          <w:szCs w:val="21"/>
        </w:rPr>
        <w:t xml:space="preserve">Další třetina </w:t>
      </w:r>
      <w:r>
        <w:rPr>
          <w:rFonts w:ascii="Tahoma" w:eastAsia="Tahoma" w:hAnsi="Tahoma" w:cs="Tahoma"/>
          <w:bCs/>
          <w:sz w:val="21"/>
          <w:szCs w:val="21"/>
        </w:rPr>
        <w:t xml:space="preserve">obyvatel </w:t>
      </w:r>
      <w:r w:rsidR="00AE7AEB" w:rsidRPr="00AE7AEB">
        <w:rPr>
          <w:rFonts w:ascii="Tahoma" w:eastAsia="Tahoma" w:hAnsi="Tahoma" w:cs="Tahoma"/>
          <w:bCs/>
          <w:sz w:val="21"/>
          <w:szCs w:val="21"/>
        </w:rPr>
        <w:t xml:space="preserve">pak </w:t>
      </w:r>
      <w:r>
        <w:rPr>
          <w:rFonts w:ascii="Tahoma" w:eastAsia="Tahoma" w:hAnsi="Tahoma" w:cs="Tahoma"/>
          <w:bCs/>
          <w:sz w:val="21"/>
          <w:szCs w:val="21"/>
        </w:rPr>
        <w:t>pojem spojuje pouze se samostatným podnikáním</w:t>
      </w:r>
      <w:r w:rsidR="00491D03">
        <w:rPr>
          <w:rFonts w:ascii="Tahoma" w:eastAsia="Tahoma" w:hAnsi="Tahoma" w:cs="Tahoma"/>
          <w:bCs/>
          <w:sz w:val="21"/>
          <w:szCs w:val="21"/>
        </w:rPr>
        <w:t xml:space="preserve"> a tvorbou ekonomických hodnot</w:t>
      </w:r>
      <w:r>
        <w:rPr>
          <w:rFonts w:ascii="Tahoma" w:eastAsia="Tahoma" w:hAnsi="Tahoma" w:cs="Tahoma"/>
          <w:bCs/>
          <w:sz w:val="21"/>
          <w:szCs w:val="21"/>
        </w:rPr>
        <w:t xml:space="preserve">. </w:t>
      </w:r>
      <w:r w:rsidR="00491D03" w:rsidRPr="00CF3F7C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491D03" w:rsidRPr="00491D03">
        <w:rPr>
          <w:rFonts w:ascii="Tahoma" w:eastAsia="Tahoma" w:hAnsi="Tahoma" w:cs="Tahoma"/>
          <w:color w:val="CC9900"/>
          <w:sz w:val="21"/>
          <w:szCs w:val="21"/>
        </w:rPr>
        <w:t>Představa, že děti ve škole učíme</w:t>
      </w:r>
      <w:r w:rsidR="00D91B02">
        <w:rPr>
          <w:rFonts w:ascii="Tahoma" w:eastAsia="Tahoma" w:hAnsi="Tahoma" w:cs="Tahoma"/>
          <w:color w:val="CC9900"/>
          <w:sz w:val="21"/>
          <w:szCs w:val="21"/>
        </w:rPr>
        <w:t>,</w:t>
      </w:r>
      <w:r w:rsidR="00491D03" w:rsidRPr="00491D03">
        <w:rPr>
          <w:rFonts w:ascii="Tahoma" w:eastAsia="Tahoma" w:hAnsi="Tahoma" w:cs="Tahoma"/>
          <w:color w:val="CC9900"/>
          <w:sz w:val="21"/>
          <w:szCs w:val="21"/>
        </w:rPr>
        <w:t xml:space="preserve"> jak založit firmu, jak vydělat peníze, jak vyrábět a obchodovat, už je trochu přívětivější, ale stále velmi okleštěná. Podnikavost je především růstové nastavení mysli, znamená </w:t>
      </w:r>
      <w:r w:rsidR="007E2AAE">
        <w:rPr>
          <w:rFonts w:ascii="Tahoma" w:eastAsia="Tahoma" w:hAnsi="Tahoma" w:cs="Tahoma"/>
          <w:color w:val="CC9900"/>
          <w:sz w:val="21"/>
          <w:szCs w:val="21"/>
        </w:rPr>
        <w:t>být iniciativní, kreativní a</w:t>
      </w:r>
      <w:r w:rsidR="00491D03">
        <w:rPr>
          <w:rFonts w:ascii="Tahoma" w:eastAsia="Tahoma" w:hAnsi="Tahoma" w:cs="Tahoma"/>
          <w:color w:val="CC9900"/>
          <w:sz w:val="21"/>
          <w:szCs w:val="21"/>
        </w:rPr>
        <w:t xml:space="preserve"> vid</w:t>
      </w:r>
      <w:r w:rsidR="007E2AAE">
        <w:rPr>
          <w:rFonts w:ascii="Tahoma" w:eastAsia="Tahoma" w:hAnsi="Tahoma" w:cs="Tahoma"/>
          <w:color w:val="CC9900"/>
          <w:sz w:val="21"/>
          <w:szCs w:val="21"/>
        </w:rPr>
        <w:t>ět svět</w:t>
      </w:r>
      <w:r w:rsidR="00491D03">
        <w:rPr>
          <w:rFonts w:ascii="Tahoma" w:eastAsia="Tahoma" w:hAnsi="Tahoma" w:cs="Tahoma"/>
          <w:color w:val="CC9900"/>
          <w:sz w:val="21"/>
          <w:szCs w:val="21"/>
        </w:rPr>
        <w:t xml:space="preserve"> jako síť příležitostí, nejen jako zdroj </w:t>
      </w:r>
      <w:r w:rsidR="007E2AAE">
        <w:rPr>
          <w:rFonts w:ascii="Tahoma" w:eastAsia="Tahoma" w:hAnsi="Tahoma" w:cs="Tahoma"/>
          <w:color w:val="CC9900"/>
          <w:sz w:val="21"/>
          <w:szCs w:val="21"/>
        </w:rPr>
        <w:t>překážek</w:t>
      </w:r>
      <w:r w:rsidR="00491D03">
        <w:rPr>
          <w:rFonts w:ascii="Tahoma" w:eastAsia="Tahoma" w:hAnsi="Tahoma" w:cs="Tahoma"/>
          <w:color w:val="CC9900"/>
          <w:sz w:val="21"/>
          <w:szCs w:val="21"/>
        </w:rPr>
        <w:t>.</w:t>
      </w:r>
      <w:r w:rsidR="007E2AAE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D91B02">
        <w:rPr>
          <w:rFonts w:ascii="Tahoma" w:eastAsia="Tahoma" w:hAnsi="Tahoma" w:cs="Tahoma"/>
          <w:color w:val="CC9900"/>
          <w:sz w:val="21"/>
          <w:szCs w:val="21"/>
        </w:rPr>
        <w:t xml:space="preserve">Podnikavý člověk může založit komunitní centrum stejně jako prosperující firmu, může svými nápady pomoci </w:t>
      </w:r>
      <w:r w:rsidR="00403C5A">
        <w:rPr>
          <w:rFonts w:ascii="Tahoma" w:eastAsia="Tahoma" w:hAnsi="Tahoma" w:cs="Tahoma"/>
          <w:color w:val="CC9900"/>
          <w:sz w:val="21"/>
          <w:szCs w:val="21"/>
        </w:rPr>
        <w:t>lidem v ulici</w:t>
      </w:r>
      <w:r w:rsidR="00D91B02"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="00403C5A">
        <w:rPr>
          <w:rFonts w:ascii="Tahoma" w:eastAsia="Tahoma" w:hAnsi="Tahoma" w:cs="Tahoma"/>
          <w:color w:val="CC9900"/>
          <w:sz w:val="21"/>
          <w:szCs w:val="21"/>
        </w:rPr>
        <w:t xml:space="preserve">kolegům </w:t>
      </w:r>
      <w:r w:rsidR="00D91B02">
        <w:rPr>
          <w:rFonts w:ascii="Tahoma" w:eastAsia="Tahoma" w:hAnsi="Tahoma" w:cs="Tahoma"/>
          <w:color w:val="CC9900"/>
          <w:sz w:val="21"/>
          <w:szCs w:val="21"/>
        </w:rPr>
        <w:t xml:space="preserve">v zaměstnání a </w:t>
      </w:r>
      <w:r w:rsidR="00403C5A">
        <w:rPr>
          <w:rFonts w:ascii="Tahoma" w:eastAsia="Tahoma" w:hAnsi="Tahoma" w:cs="Tahoma"/>
          <w:color w:val="CC9900"/>
          <w:sz w:val="21"/>
          <w:szCs w:val="21"/>
        </w:rPr>
        <w:t xml:space="preserve">díky svým aktivitám </w:t>
      </w:r>
      <w:r w:rsidR="00D91B02">
        <w:rPr>
          <w:rFonts w:ascii="Tahoma" w:eastAsia="Tahoma" w:hAnsi="Tahoma" w:cs="Tahoma"/>
          <w:color w:val="CC9900"/>
          <w:sz w:val="21"/>
          <w:szCs w:val="21"/>
        </w:rPr>
        <w:t xml:space="preserve">být spokojený sám se sebou. Jde o to mít </w:t>
      </w:r>
      <w:r w:rsidR="00403C5A">
        <w:rPr>
          <w:rFonts w:ascii="Tahoma" w:eastAsia="Tahoma" w:hAnsi="Tahoma" w:cs="Tahoma"/>
          <w:color w:val="CC9900"/>
          <w:sz w:val="21"/>
          <w:szCs w:val="21"/>
        </w:rPr>
        <w:t>pozitivní</w:t>
      </w:r>
      <w:r w:rsidR="00D91B02">
        <w:rPr>
          <w:rFonts w:ascii="Tahoma" w:eastAsia="Tahoma" w:hAnsi="Tahoma" w:cs="Tahoma"/>
          <w:color w:val="CC9900"/>
          <w:sz w:val="21"/>
          <w:szCs w:val="21"/>
        </w:rPr>
        <w:t xml:space="preserve"> přístup k životním výzvám, nebát se chyb a selhání, a v tom má české školství ještě hodně co dohánět</w:t>
      </w:r>
      <w:r w:rsidR="007E2AAE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7E2AAE" w:rsidRPr="007E2AAE">
        <w:rPr>
          <w:rFonts w:ascii="Tahoma" w:eastAsia="Tahoma" w:hAnsi="Tahoma" w:cs="Tahoma"/>
          <w:sz w:val="21"/>
          <w:szCs w:val="21"/>
        </w:rPr>
        <w:t>poukázal Martin Smrž, ředitel neziskové organizace Junior Achievement (JA Czech)</w:t>
      </w:r>
      <w:r w:rsidR="00D91B02">
        <w:rPr>
          <w:rFonts w:ascii="Tahoma" w:eastAsia="Tahoma" w:hAnsi="Tahoma" w:cs="Tahoma"/>
          <w:sz w:val="21"/>
          <w:szCs w:val="21"/>
        </w:rPr>
        <w:t>.</w:t>
      </w:r>
    </w:p>
    <w:p w14:paraId="06D09517" w14:textId="37A870F6" w:rsidR="007E2AAE" w:rsidRDefault="004F67CF" w:rsidP="004F67CF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Jak potvrdil průzkum agentury jsns.cz pro organizaci Člověk v tísni v roce 2023, spokojenost středoškoláků se svým životem i školou obecně klesá. Výuka je neoslovuje – </w:t>
      </w:r>
      <w:r w:rsidRPr="004F67CF">
        <w:rPr>
          <w:rFonts w:ascii="Tahoma" w:eastAsia="Tahoma" w:hAnsi="Tahoma" w:cs="Tahoma"/>
          <w:sz w:val="21"/>
          <w:szCs w:val="21"/>
        </w:rPr>
        <w:t xml:space="preserve">učí </w:t>
      </w:r>
      <w:r w:rsidR="0002534A">
        <w:rPr>
          <w:rFonts w:ascii="Tahoma" w:eastAsia="Tahoma" w:hAnsi="Tahoma" w:cs="Tahoma"/>
          <w:sz w:val="21"/>
          <w:szCs w:val="21"/>
        </w:rPr>
        <w:t xml:space="preserve">se </w:t>
      </w:r>
      <w:r w:rsidRPr="004F67CF">
        <w:rPr>
          <w:rFonts w:ascii="Tahoma" w:eastAsia="Tahoma" w:hAnsi="Tahoma" w:cs="Tahoma"/>
          <w:sz w:val="21"/>
          <w:szCs w:val="21"/>
        </w:rPr>
        <w:t>něco, co poté nevyužijí v reálném životě (56 %)</w:t>
      </w:r>
      <w:r w:rsidR="0002534A">
        <w:rPr>
          <w:rFonts w:ascii="Tahoma" w:eastAsia="Tahoma" w:hAnsi="Tahoma" w:cs="Tahoma"/>
          <w:sz w:val="21"/>
          <w:szCs w:val="21"/>
        </w:rPr>
        <w:t xml:space="preserve">, </w:t>
      </w:r>
      <w:r w:rsidRPr="004F67CF">
        <w:rPr>
          <w:rFonts w:ascii="Tahoma" w:eastAsia="Tahoma" w:hAnsi="Tahoma" w:cs="Tahoma"/>
          <w:sz w:val="21"/>
          <w:szCs w:val="21"/>
        </w:rPr>
        <w:t>učitelé nepodávají látku zábavně (41 %) a přistupují ke studentům arogantně (28 %).</w:t>
      </w:r>
      <w:r w:rsidR="0002534A">
        <w:rPr>
          <w:rFonts w:ascii="Tahoma" w:eastAsia="Tahoma" w:hAnsi="Tahoma" w:cs="Tahoma"/>
          <w:sz w:val="21"/>
          <w:szCs w:val="21"/>
        </w:rPr>
        <w:t xml:space="preserve"> Od školy více než 53 procent studentů očekává, že je naučí </w:t>
      </w:r>
      <w:r w:rsidRPr="004F67CF">
        <w:rPr>
          <w:rFonts w:ascii="Tahoma" w:eastAsia="Tahoma" w:hAnsi="Tahoma" w:cs="Tahoma"/>
          <w:sz w:val="21"/>
          <w:szCs w:val="21"/>
        </w:rPr>
        <w:t>finanční gramotnosti.</w:t>
      </w:r>
      <w:r w:rsidR="0002534A">
        <w:rPr>
          <w:rFonts w:ascii="Tahoma" w:eastAsia="Tahoma" w:hAnsi="Tahoma" w:cs="Tahoma"/>
          <w:sz w:val="21"/>
          <w:szCs w:val="21"/>
        </w:rPr>
        <w:t xml:space="preserve"> </w:t>
      </w:r>
      <w:bookmarkStart w:id="0" w:name="_Hlk177656513"/>
      <w:r w:rsidR="00133D8F" w:rsidRPr="00CF3F7C">
        <w:rPr>
          <w:rFonts w:ascii="Tahoma" w:eastAsia="Tahoma" w:hAnsi="Tahoma" w:cs="Tahoma"/>
          <w:color w:val="CC9900"/>
          <w:sz w:val="21"/>
          <w:szCs w:val="21"/>
        </w:rPr>
        <w:t>„</w:t>
      </w:r>
      <w:bookmarkEnd w:id="0"/>
      <w:r w:rsidR="00133D8F" w:rsidRPr="00133D8F">
        <w:rPr>
          <w:rFonts w:ascii="Tahoma" w:eastAsia="Tahoma" w:hAnsi="Tahoma" w:cs="Tahoma"/>
          <w:color w:val="CC9900"/>
          <w:sz w:val="21"/>
          <w:szCs w:val="21"/>
        </w:rPr>
        <w:t>Praktické programy pro výuku podnikavosti toto vše reflektují. Rozvoj podnikavého myšlení je o tom nechat děti pracovat samostatně na vlastních projektech, přenechat jim iniciativu a sledovat, jaká řešení nalézají. Neupozorňovat na chyby, ale nechat žáky, ať se z chyb poučí</w:t>
      </w:r>
      <w:r w:rsidR="00403C5A">
        <w:rPr>
          <w:rFonts w:ascii="Tahoma" w:eastAsia="Tahoma" w:hAnsi="Tahoma" w:cs="Tahoma"/>
          <w:color w:val="CC9900"/>
          <w:sz w:val="21"/>
          <w:szCs w:val="21"/>
        </w:rPr>
        <w:t xml:space="preserve"> a posunou se dál</w:t>
      </w:r>
      <w:r w:rsidR="00133D8F" w:rsidRPr="00133D8F">
        <w:rPr>
          <w:rFonts w:ascii="Tahoma" w:eastAsia="Tahoma" w:hAnsi="Tahoma" w:cs="Tahoma"/>
          <w:color w:val="CC9900"/>
          <w:sz w:val="21"/>
          <w:szCs w:val="21"/>
        </w:rPr>
        <w:t xml:space="preserve">. A v tomto principu je úplně jedno, jestli jde o batole, </w:t>
      </w:r>
      <w:r w:rsidR="00133D8F">
        <w:rPr>
          <w:rFonts w:ascii="Tahoma" w:eastAsia="Tahoma" w:hAnsi="Tahoma" w:cs="Tahoma"/>
          <w:color w:val="CC9900"/>
          <w:sz w:val="21"/>
          <w:szCs w:val="21"/>
        </w:rPr>
        <w:t xml:space="preserve">které zaujatě tvoří hrad z písku, </w:t>
      </w:r>
      <w:r w:rsidR="00133D8F" w:rsidRPr="00133D8F">
        <w:rPr>
          <w:rFonts w:ascii="Tahoma" w:eastAsia="Tahoma" w:hAnsi="Tahoma" w:cs="Tahoma"/>
          <w:color w:val="CC9900"/>
          <w:sz w:val="21"/>
          <w:szCs w:val="21"/>
        </w:rPr>
        <w:t>nebo středoškoláka,</w:t>
      </w:r>
      <w:r w:rsidR="00133D8F">
        <w:rPr>
          <w:rFonts w:ascii="Tahoma" w:eastAsia="Tahoma" w:hAnsi="Tahoma" w:cs="Tahoma"/>
          <w:color w:val="CC9900"/>
          <w:sz w:val="21"/>
          <w:szCs w:val="21"/>
        </w:rPr>
        <w:t xml:space="preserve"> který vymýšlí technologické inovace </w:t>
      </w:r>
      <w:r w:rsidR="00ED2F88">
        <w:rPr>
          <w:rFonts w:ascii="Tahoma" w:eastAsia="Tahoma" w:hAnsi="Tahoma" w:cs="Tahoma"/>
          <w:color w:val="CC9900"/>
          <w:sz w:val="21"/>
          <w:szCs w:val="21"/>
        </w:rPr>
        <w:t>na</w:t>
      </w:r>
      <w:r w:rsidR="00133D8F">
        <w:rPr>
          <w:rFonts w:ascii="Tahoma" w:eastAsia="Tahoma" w:hAnsi="Tahoma" w:cs="Tahoma"/>
          <w:color w:val="CC9900"/>
          <w:sz w:val="21"/>
          <w:szCs w:val="21"/>
        </w:rPr>
        <w:t xml:space="preserve"> Innovation campu s mentory z</w:t>
      </w:r>
      <w:r w:rsidR="00403C5A">
        <w:rPr>
          <w:rFonts w:ascii="Tahoma" w:eastAsia="Tahoma" w:hAnsi="Tahoma" w:cs="Tahoma"/>
          <w:color w:val="CC9900"/>
          <w:sz w:val="21"/>
          <w:szCs w:val="21"/>
        </w:rPr>
        <w:t> </w:t>
      </w:r>
      <w:r w:rsidR="00133D8F">
        <w:rPr>
          <w:rFonts w:ascii="Tahoma" w:eastAsia="Tahoma" w:hAnsi="Tahoma" w:cs="Tahoma"/>
          <w:color w:val="CC9900"/>
          <w:sz w:val="21"/>
          <w:szCs w:val="21"/>
        </w:rPr>
        <w:t>firem</w:t>
      </w:r>
      <w:r w:rsidR="00403C5A">
        <w:rPr>
          <w:rFonts w:ascii="Tahoma" w:eastAsia="Tahoma" w:hAnsi="Tahoma" w:cs="Tahoma"/>
          <w:color w:val="CC9900"/>
          <w:sz w:val="21"/>
          <w:szCs w:val="21"/>
        </w:rPr>
        <w:t>,</w:t>
      </w:r>
      <w:r w:rsidR="00133D8F" w:rsidRPr="00133D8F">
        <w:rPr>
          <w:rFonts w:ascii="Tahoma" w:eastAsia="Tahoma" w:hAnsi="Tahoma" w:cs="Tahoma"/>
          <w:color w:val="CC9900"/>
          <w:sz w:val="21"/>
          <w:szCs w:val="21"/>
        </w:rPr>
        <w:t xml:space="preserve">“ </w:t>
      </w:r>
      <w:r w:rsidR="00133D8F">
        <w:rPr>
          <w:rFonts w:ascii="Tahoma" w:eastAsia="Tahoma" w:hAnsi="Tahoma" w:cs="Tahoma"/>
          <w:sz w:val="21"/>
          <w:szCs w:val="21"/>
        </w:rPr>
        <w:t>podotkl Martin Smrž.</w:t>
      </w:r>
    </w:p>
    <w:p w14:paraId="1E4EB9FD" w14:textId="01B99B22" w:rsidR="00CE01E5" w:rsidRPr="00742781" w:rsidRDefault="00D5026A" w:rsidP="00D5026A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S ohledem na osobní naplnění</w:t>
      </w:r>
      <w:r w:rsidR="00DE214B"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z w:val="21"/>
          <w:szCs w:val="21"/>
        </w:rPr>
        <w:t xml:space="preserve"> sociální cítění i zaměstnatelnost v</w:t>
      </w:r>
      <w:r w:rsidR="00045AEE"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 xml:space="preserve"> 21. století určila Evropská komise </w:t>
      </w:r>
      <w:r w:rsidRPr="006E56B6">
        <w:rPr>
          <w:rFonts w:ascii="Tahoma" w:eastAsia="Tahoma" w:hAnsi="Tahoma" w:cs="Tahoma"/>
          <w:sz w:val="21"/>
          <w:szCs w:val="21"/>
        </w:rPr>
        <w:t>osm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Pr="006E56B6">
        <w:rPr>
          <w:rFonts w:ascii="Tahoma" w:eastAsia="Tahoma" w:hAnsi="Tahoma" w:cs="Tahoma"/>
          <w:sz w:val="21"/>
          <w:szCs w:val="21"/>
        </w:rPr>
        <w:t xml:space="preserve">klíčových kompetencí, které </w:t>
      </w:r>
      <w:r>
        <w:rPr>
          <w:rFonts w:ascii="Tahoma" w:eastAsia="Tahoma" w:hAnsi="Tahoma" w:cs="Tahoma"/>
          <w:sz w:val="21"/>
          <w:szCs w:val="21"/>
        </w:rPr>
        <w:t xml:space="preserve">by členské státy měly zahrnout do </w:t>
      </w:r>
      <w:r w:rsidRPr="006E56B6">
        <w:rPr>
          <w:rFonts w:ascii="Tahoma" w:eastAsia="Tahoma" w:hAnsi="Tahoma" w:cs="Tahoma"/>
          <w:sz w:val="21"/>
          <w:szCs w:val="21"/>
        </w:rPr>
        <w:t>rámcových vzdělávacích programů</w:t>
      </w:r>
      <w:r>
        <w:rPr>
          <w:rFonts w:ascii="Tahoma" w:eastAsia="Tahoma" w:hAnsi="Tahoma" w:cs="Tahoma"/>
          <w:sz w:val="21"/>
          <w:szCs w:val="21"/>
        </w:rPr>
        <w:t xml:space="preserve">. Podnikavost je mezi nimi. 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B13AFC">
        <w:rPr>
          <w:rFonts w:ascii="Tahoma" w:eastAsia="Tahoma" w:hAnsi="Tahoma" w:cs="Tahoma"/>
          <w:color w:val="CC9900"/>
          <w:sz w:val="21"/>
          <w:szCs w:val="21"/>
        </w:rPr>
        <w:t>J</w:t>
      </w:r>
      <w:r w:rsidR="00CE01E5">
        <w:rPr>
          <w:rFonts w:ascii="Tahoma" w:eastAsia="Tahoma" w:hAnsi="Tahoma" w:cs="Tahoma"/>
          <w:color w:val="CC9900"/>
          <w:sz w:val="21"/>
          <w:szCs w:val="21"/>
        </w:rPr>
        <w:t>edná se o balík kompetencí jako schopnost komunikace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s lidmi, znalost cizích jazyků, matematick</w:t>
      </w:r>
      <w:r w:rsidR="00CE01E5">
        <w:rPr>
          <w:rFonts w:ascii="Tahoma" w:eastAsia="Tahoma" w:hAnsi="Tahoma" w:cs="Tahoma"/>
          <w:color w:val="CC9900"/>
          <w:sz w:val="21"/>
          <w:szCs w:val="21"/>
        </w:rPr>
        <w:t>á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nebo digitální gramotnost. </w:t>
      </w:r>
      <w:r w:rsidR="00CE01E5">
        <w:rPr>
          <w:rFonts w:ascii="Tahoma" w:eastAsia="Tahoma" w:hAnsi="Tahoma" w:cs="Tahoma"/>
          <w:color w:val="CC9900"/>
          <w:sz w:val="21"/>
          <w:szCs w:val="21"/>
        </w:rPr>
        <w:t>I přes doporučení Evropské komise však přímá zmínka o podnikavosti v</w:t>
      </w:r>
      <w:r w:rsidR="00C31BD1">
        <w:rPr>
          <w:rFonts w:ascii="Tahoma" w:eastAsia="Tahoma" w:hAnsi="Tahoma" w:cs="Tahoma"/>
          <w:color w:val="CC9900"/>
          <w:sz w:val="21"/>
          <w:szCs w:val="21"/>
        </w:rPr>
        <w:t> </w:t>
      </w:r>
      <w:r w:rsidRPr="00A4361A">
        <w:rPr>
          <w:rFonts w:ascii="Tahoma" w:eastAsia="Tahoma" w:hAnsi="Tahoma" w:cs="Tahoma"/>
          <w:color w:val="CC9900"/>
          <w:sz w:val="21"/>
          <w:szCs w:val="21"/>
        </w:rPr>
        <w:t>Dlouhodobé</w:t>
      </w:r>
      <w:r w:rsidR="00C31BD1">
        <w:rPr>
          <w:rFonts w:ascii="Tahoma" w:eastAsia="Tahoma" w:hAnsi="Tahoma" w:cs="Tahoma"/>
          <w:color w:val="CC9900"/>
          <w:sz w:val="21"/>
          <w:szCs w:val="21"/>
        </w:rPr>
        <w:t>m</w:t>
      </w:r>
      <w:r w:rsidRPr="00A4361A">
        <w:rPr>
          <w:rFonts w:ascii="Tahoma" w:eastAsia="Tahoma" w:hAnsi="Tahoma" w:cs="Tahoma"/>
          <w:color w:val="CC9900"/>
          <w:sz w:val="21"/>
          <w:szCs w:val="21"/>
        </w:rPr>
        <w:t xml:space="preserve"> záměru vzdělávání ČR chybí</w:t>
      </w:r>
      <w:r w:rsidR="00CE01E5">
        <w:rPr>
          <w:rFonts w:ascii="Tahoma" w:eastAsia="Tahoma" w:hAnsi="Tahoma" w:cs="Tahoma"/>
          <w:color w:val="CC9900"/>
          <w:sz w:val="21"/>
          <w:szCs w:val="21"/>
        </w:rPr>
        <w:t xml:space="preserve"> a školy měly dosud málo informací. V posledním roce se nám však podařilo navázat významnou spolupráci s kraji a jsme pro školy viditelnější, navíc nabízíme program</w:t>
      </w:r>
      <w:r w:rsidR="00742781">
        <w:rPr>
          <w:rFonts w:ascii="Tahoma" w:eastAsia="Tahoma" w:hAnsi="Tahoma" w:cs="Tahoma"/>
          <w:color w:val="CC9900"/>
          <w:sz w:val="21"/>
          <w:szCs w:val="21"/>
        </w:rPr>
        <w:t>y na nová témata</w:t>
      </w:r>
      <w:r w:rsidR="00CE01E5">
        <w:rPr>
          <w:rFonts w:ascii="Tahoma" w:eastAsia="Tahoma" w:hAnsi="Tahoma" w:cs="Tahoma"/>
          <w:color w:val="CC9900"/>
          <w:sz w:val="21"/>
          <w:szCs w:val="21"/>
        </w:rPr>
        <w:t xml:space="preserve"> jako AI, krypto, </w:t>
      </w:r>
      <w:r w:rsidR="00742781">
        <w:rPr>
          <w:rFonts w:ascii="Tahoma" w:eastAsia="Tahoma" w:hAnsi="Tahoma" w:cs="Tahoma"/>
          <w:color w:val="CC9900"/>
          <w:sz w:val="21"/>
          <w:szCs w:val="21"/>
        </w:rPr>
        <w:t xml:space="preserve">na která školní výuka nedokáže tak pružně reagovat. Počet studentů zapojených do našich aktivit stoupl </w:t>
      </w:r>
      <w:r w:rsidR="007D1F6F">
        <w:rPr>
          <w:rFonts w:ascii="Tahoma" w:eastAsia="Tahoma" w:hAnsi="Tahoma" w:cs="Tahoma"/>
          <w:color w:val="CC9900"/>
          <w:sz w:val="21"/>
          <w:szCs w:val="21"/>
        </w:rPr>
        <w:t xml:space="preserve">meziročně </w:t>
      </w:r>
      <w:r w:rsidR="00742781">
        <w:rPr>
          <w:rFonts w:ascii="Tahoma" w:eastAsia="Tahoma" w:hAnsi="Tahoma" w:cs="Tahoma"/>
          <w:color w:val="CC9900"/>
          <w:sz w:val="21"/>
          <w:szCs w:val="21"/>
        </w:rPr>
        <w:t xml:space="preserve">o 49 procent,“ </w:t>
      </w:r>
      <w:r w:rsidR="00742781" w:rsidRPr="00742781">
        <w:rPr>
          <w:rFonts w:ascii="Tahoma" w:eastAsia="Tahoma" w:hAnsi="Tahoma" w:cs="Tahoma"/>
          <w:sz w:val="21"/>
          <w:szCs w:val="21"/>
        </w:rPr>
        <w:t>uvedl ředitel JA Czech.</w:t>
      </w:r>
      <w:r w:rsidR="00D05CC1">
        <w:rPr>
          <w:rFonts w:ascii="Tahoma" w:eastAsia="Tahoma" w:hAnsi="Tahoma" w:cs="Tahoma"/>
          <w:sz w:val="21"/>
          <w:szCs w:val="21"/>
        </w:rPr>
        <w:t xml:space="preserve"> </w:t>
      </w:r>
      <w:r w:rsidR="007D1F6F">
        <w:rPr>
          <w:rFonts w:ascii="Tahoma" w:eastAsia="Tahoma" w:hAnsi="Tahoma" w:cs="Tahoma"/>
          <w:sz w:val="21"/>
          <w:szCs w:val="21"/>
        </w:rPr>
        <w:t>P</w:t>
      </w:r>
      <w:r w:rsidR="00D05CC1">
        <w:rPr>
          <w:rFonts w:ascii="Tahoma" w:eastAsia="Tahoma" w:hAnsi="Tahoma" w:cs="Tahoma"/>
          <w:sz w:val="21"/>
          <w:szCs w:val="21"/>
        </w:rPr>
        <w:t xml:space="preserve">rogramy </w:t>
      </w:r>
      <w:r w:rsidR="007D1F6F">
        <w:rPr>
          <w:rFonts w:ascii="Tahoma" w:eastAsia="Tahoma" w:hAnsi="Tahoma" w:cs="Tahoma"/>
          <w:sz w:val="21"/>
          <w:szCs w:val="21"/>
        </w:rPr>
        <w:t xml:space="preserve">české kanceláře největší světové vzdělávací organizace Junior Achievement </w:t>
      </w:r>
      <w:r w:rsidR="00D05CC1">
        <w:rPr>
          <w:rFonts w:ascii="Tahoma" w:eastAsia="Tahoma" w:hAnsi="Tahoma" w:cs="Tahoma"/>
          <w:sz w:val="21"/>
          <w:szCs w:val="21"/>
        </w:rPr>
        <w:t xml:space="preserve">nyní využívá </w:t>
      </w:r>
      <w:r w:rsidR="00C91D3D">
        <w:rPr>
          <w:rFonts w:ascii="Tahoma" w:eastAsia="Tahoma" w:hAnsi="Tahoma" w:cs="Tahoma"/>
          <w:sz w:val="21"/>
          <w:szCs w:val="21"/>
        </w:rPr>
        <w:t>34</w:t>
      </w:r>
      <w:r w:rsidR="00D05CC1">
        <w:rPr>
          <w:rFonts w:ascii="Tahoma" w:eastAsia="Tahoma" w:hAnsi="Tahoma" w:cs="Tahoma"/>
          <w:sz w:val="21"/>
          <w:szCs w:val="21"/>
        </w:rPr>
        <w:t xml:space="preserve"> procent středních škol v Česku.</w:t>
      </w:r>
    </w:p>
    <w:p w14:paraId="7E916F34" w14:textId="4881246B" w:rsidR="004C32D3" w:rsidRPr="004C32D3" w:rsidRDefault="000D34BD" w:rsidP="000D34BD">
      <w:pPr>
        <w:jc w:val="both"/>
        <w:rPr>
          <w:rFonts w:ascii="Tahoma" w:eastAsia="Tahoma" w:hAnsi="Tahoma" w:cs="Tahoma"/>
          <w:sz w:val="21"/>
          <w:szCs w:val="21"/>
        </w:rPr>
      </w:pPr>
      <w:r w:rsidRPr="000D34BD">
        <w:rPr>
          <w:rFonts w:ascii="Tahoma" w:eastAsia="Tahoma" w:hAnsi="Tahoma" w:cs="Tahoma"/>
          <w:sz w:val="21"/>
          <w:szCs w:val="21"/>
        </w:rPr>
        <w:t>Změny v moderním světě přicházejí rychle a neustále. Schopnost adaptace a inovace může rozhodnout o úspěchu i celkové životní spokojenosti člověka.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0D34BD">
        <w:rPr>
          <w:rFonts w:ascii="Tahoma" w:eastAsia="Tahoma" w:hAnsi="Tahoma" w:cs="Tahoma"/>
          <w:color w:val="CC9900"/>
          <w:sz w:val="21"/>
          <w:szCs w:val="21"/>
        </w:rPr>
        <w:t xml:space="preserve">Na mladé generaci visí klimatické změny, jejich tématem bývá </w:t>
      </w:r>
      <w:proofErr w:type="gramStart"/>
      <w:r w:rsidRPr="000D34BD">
        <w:rPr>
          <w:rFonts w:ascii="Tahoma" w:eastAsia="Tahoma" w:hAnsi="Tahoma" w:cs="Tahoma"/>
          <w:color w:val="CC9900"/>
          <w:sz w:val="21"/>
          <w:szCs w:val="21"/>
        </w:rPr>
        <w:t>udržitelnost</w:t>
      </w:r>
      <w:proofErr w:type="gramEnd"/>
      <w:r w:rsidRPr="000D34BD">
        <w:rPr>
          <w:rFonts w:ascii="Tahoma" w:eastAsia="Tahoma" w:hAnsi="Tahoma" w:cs="Tahoma"/>
          <w:color w:val="CC9900"/>
          <w:sz w:val="21"/>
          <w:szCs w:val="21"/>
        </w:rPr>
        <w:t xml:space="preserve"> a právě podnikavé myšlení může </w:t>
      </w:r>
      <w:r w:rsidR="00B13AFC">
        <w:rPr>
          <w:rFonts w:ascii="Tahoma" w:eastAsia="Tahoma" w:hAnsi="Tahoma" w:cs="Tahoma"/>
          <w:color w:val="CC9900"/>
          <w:sz w:val="21"/>
          <w:szCs w:val="21"/>
        </w:rPr>
        <w:t xml:space="preserve">studentům </w:t>
      </w:r>
      <w:r w:rsidRPr="000D34BD">
        <w:rPr>
          <w:rFonts w:ascii="Tahoma" w:eastAsia="Tahoma" w:hAnsi="Tahoma" w:cs="Tahoma"/>
          <w:color w:val="CC9900"/>
          <w:sz w:val="21"/>
          <w:szCs w:val="21"/>
        </w:rPr>
        <w:t xml:space="preserve">pomoci stát </w:t>
      </w:r>
      <w:r w:rsidRPr="000D34BD">
        <w:rPr>
          <w:rFonts w:ascii="Tahoma" w:eastAsia="Tahoma" w:hAnsi="Tahoma" w:cs="Tahoma"/>
          <w:color w:val="CC9900"/>
          <w:sz w:val="21"/>
          <w:szCs w:val="21"/>
        </w:rPr>
        <w:lastRenderedPageBreak/>
        <w:t xml:space="preserve">se hybateli </w:t>
      </w:r>
      <w:r w:rsidR="004C32D3">
        <w:rPr>
          <w:rFonts w:ascii="Tahoma" w:eastAsia="Tahoma" w:hAnsi="Tahoma" w:cs="Tahoma"/>
          <w:color w:val="CC9900"/>
          <w:sz w:val="21"/>
          <w:szCs w:val="21"/>
        </w:rPr>
        <w:t xml:space="preserve">pozitivních </w:t>
      </w:r>
      <w:r w:rsidRPr="000D34BD">
        <w:rPr>
          <w:rFonts w:ascii="Tahoma" w:eastAsia="Tahoma" w:hAnsi="Tahoma" w:cs="Tahoma"/>
          <w:color w:val="CC9900"/>
          <w:sz w:val="21"/>
          <w:szCs w:val="21"/>
        </w:rPr>
        <w:t>změn ve společnosti</w:t>
      </w:r>
      <w:r w:rsidR="004C32D3">
        <w:rPr>
          <w:rFonts w:ascii="Tahoma" w:eastAsia="Tahoma" w:hAnsi="Tahoma" w:cs="Tahoma"/>
          <w:color w:val="CC9900"/>
          <w:sz w:val="21"/>
          <w:szCs w:val="21"/>
        </w:rPr>
        <w:t>. Je potřeba si ale věřit a vědět, že to má smysl, neříkat si ‚na to jsem malý pán‘, jako to mají zakořeněn</w:t>
      </w:r>
      <w:r w:rsidR="00471D6F">
        <w:rPr>
          <w:rFonts w:ascii="Tahoma" w:eastAsia="Tahoma" w:hAnsi="Tahoma" w:cs="Tahoma"/>
          <w:color w:val="CC9900"/>
          <w:sz w:val="21"/>
          <w:szCs w:val="21"/>
        </w:rPr>
        <w:t>o</w:t>
      </w:r>
      <w:r w:rsidR="004C32D3">
        <w:rPr>
          <w:rFonts w:ascii="Tahoma" w:eastAsia="Tahoma" w:hAnsi="Tahoma" w:cs="Tahoma"/>
          <w:color w:val="CC9900"/>
          <w:sz w:val="21"/>
          <w:szCs w:val="21"/>
        </w:rPr>
        <w:t xml:space="preserve"> generace před nimi,“ </w:t>
      </w:r>
      <w:r w:rsidR="004C32D3" w:rsidRPr="004C32D3">
        <w:rPr>
          <w:rFonts w:ascii="Tahoma" w:eastAsia="Tahoma" w:hAnsi="Tahoma" w:cs="Tahoma"/>
          <w:sz w:val="21"/>
          <w:szCs w:val="21"/>
        </w:rPr>
        <w:t xml:space="preserve">dodal Martin Smrž. </w:t>
      </w:r>
    </w:p>
    <w:p w14:paraId="12A9DB31" w14:textId="6DC3A20C" w:rsidR="00A130D1" w:rsidRPr="00CF3F7C" w:rsidRDefault="00215877" w:rsidP="00EA4CA8">
      <w:pPr>
        <w:jc w:val="both"/>
        <w:rPr>
          <w:rFonts w:ascii="Tahoma" w:eastAsia="Tahoma" w:hAnsi="Tahoma" w:cs="Tahoma"/>
          <w:bCs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 xml:space="preserve">Podnikavost zkrátka znamená chodit s hlavou otevřenou, dívat se kolem sebe a přemýšlet, co bych mohl změnit. </w:t>
      </w:r>
      <w:r w:rsidR="006449C5">
        <w:rPr>
          <w:rFonts w:ascii="Tahoma" w:eastAsia="Tahoma" w:hAnsi="Tahoma" w:cs="Tahoma"/>
          <w:bCs/>
          <w:sz w:val="21"/>
          <w:szCs w:val="21"/>
        </w:rPr>
        <w:t>Nedá se naučit jen přihlížením a posloucháním učitele. Dá se ale trénovat</w:t>
      </w:r>
      <w:r w:rsidR="00365674">
        <w:rPr>
          <w:rFonts w:ascii="Tahoma" w:eastAsia="Tahoma" w:hAnsi="Tahoma" w:cs="Tahoma"/>
          <w:bCs/>
          <w:sz w:val="21"/>
          <w:szCs w:val="21"/>
        </w:rPr>
        <w:t xml:space="preserve">, </w:t>
      </w:r>
      <w:r w:rsidR="006449C5">
        <w:rPr>
          <w:rFonts w:ascii="Tahoma" w:eastAsia="Tahoma" w:hAnsi="Tahoma" w:cs="Tahoma"/>
          <w:bCs/>
          <w:sz w:val="21"/>
          <w:szCs w:val="21"/>
        </w:rPr>
        <w:t xml:space="preserve">posilovat, když se věci zkouší, </w:t>
      </w:r>
      <w:r w:rsidR="00365674">
        <w:rPr>
          <w:rFonts w:ascii="Tahoma" w:eastAsia="Tahoma" w:hAnsi="Tahoma" w:cs="Tahoma"/>
          <w:bCs/>
          <w:sz w:val="21"/>
          <w:szCs w:val="21"/>
        </w:rPr>
        <w:t>když se jde do akce</w:t>
      </w:r>
      <w:r w:rsidR="006449C5">
        <w:rPr>
          <w:rFonts w:ascii="Tahoma" w:eastAsia="Tahoma" w:hAnsi="Tahoma" w:cs="Tahoma"/>
          <w:bCs/>
          <w:sz w:val="21"/>
          <w:szCs w:val="21"/>
        </w:rPr>
        <w:t>.</w:t>
      </w:r>
      <w:r w:rsidR="006449C5" w:rsidRPr="00CF3F7C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>„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Rozvoj podnikavosti </w:t>
      </w:r>
      <w:r w:rsidR="000B6DE5">
        <w:rPr>
          <w:rFonts w:ascii="Tahoma" w:eastAsia="Tahoma" w:hAnsi="Tahoma" w:cs="Tahoma"/>
          <w:color w:val="CC9900"/>
          <w:sz w:val="21"/>
          <w:szCs w:val="21"/>
        </w:rPr>
        <w:t>na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školách </w:t>
      </w:r>
      <w:r w:rsidR="00152B0E">
        <w:rPr>
          <w:rFonts w:ascii="Tahoma" w:eastAsia="Tahoma" w:hAnsi="Tahoma" w:cs="Tahoma"/>
          <w:color w:val="CC9900"/>
          <w:sz w:val="21"/>
          <w:szCs w:val="21"/>
        </w:rPr>
        <w:t xml:space="preserve">se zaměřuje na praktické zkušenosti a příklady ‚ze života‘. </w:t>
      </w:r>
      <w:r w:rsidR="006449C5">
        <w:rPr>
          <w:rFonts w:ascii="Tahoma" w:eastAsia="Tahoma" w:hAnsi="Tahoma" w:cs="Tahoma"/>
          <w:color w:val="CC9900"/>
          <w:sz w:val="21"/>
          <w:szCs w:val="21"/>
        </w:rPr>
        <w:t>Detailní metodika programů z</w:t>
      </w:r>
      <w:r>
        <w:rPr>
          <w:rFonts w:ascii="Tahoma" w:eastAsia="Tahoma" w:hAnsi="Tahoma" w:cs="Tahoma"/>
          <w:color w:val="CC9900"/>
          <w:sz w:val="21"/>
          <w:szCs w:val="21"/>
        </w:rPr>
        <w:t>ahrnuj</w:t>
      </w:r>
      <w:r w:rsidR="006449C5">
        <w:rPr>
          <w:rFonts w:ascii="Tahoma" w:eastAsia="Tahoma" w:hAnsi="Tahoma" w:cs="Tahoma"/>
          <w:color w:val="CC9900"/>
          <w:sz w:val="21"/>
          <w:szCs w:val="21"/>
        </w:rPr>
        <w:t>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posílení celého spektra dovedností, jako je schopnost </w:t>
      </w:r>
      <w:r w:rsidR="000B6DE5">
        <w:rPr>
          <w:rFonts w:ascii="Tahoma" w:eastAsia="Tahoma" w:hAnsi="Tahoma" w:cs="Tahoma"/>
          <w:color w:val="CC9900"/>
          <w:sz w:val="21"/>
          <w:szCs w:val="21"/>
        </w:rPr>
        <w:t xml:space="preserve">samostatně přemýšlet, </w:t>
      </w:r>
      <w:r>
        <w:rPr>
          <w:rFonts w:ascii="Tahoma" w:eastAsia="Tahoma" w:hAnsi="Tahoma" w:cs="Tahoma"/>
          <w:color w:val="CC9900"/>
          <w:sz w:val="21"/>
          <w:szCs w:val="21"/>
        </w:rPr>
        <w:t>hledat řešení problémů</w:t>
      </w:r>
      <w:r w:rsidR="000B6DE5">
        <w:rPr>
          <w:rFonts w:ascii="Tahoma" w:eastAsia="Tahoma" w:hAnsi="Tahoma" w:cs="Tahoma"/>
          <w:color w:val="CC9900"/>
          <w:sz w:val="21"/>
          <w:szCs w:val="21"/>
        </w:rPr>
        <w:t xml:space="preserve">, nalézat </w:t>
      </w:r>
      <w:r w:rsidR="00152B0E">
        <w:rPr>
          <w:rFonts w:ascii="Tahoma" w:eastAsia="Tahoma" w:hAnsi="Tahoma" w:cs="Tahoma"/>
          <w:color w:val="CC9900"/>
          <w:sz w:val="21"/>
          <w:szCs w:val="21"/>
        </w:rPr>
        <w:t>zdroje pro jeho realizaci a úkol dotáhnout do konce</w:t>
      </w:r>
      <w:r w:rsidR="000B6DE5">
        <w:rPr>
          <w:rFonts w:ascii="Tahoma" w:eastAsia="Tahoma" w:hAnsi="Tahoma" w:cs="Tahoma"/>
          <w:color w:val="CC9900"/>
          <w:sz w:val="21"/>
          <w:szCs w:val="21"/>
        </w:rPr>
        <w:t xml:space="preserve">. S tím souvisí poznání svých silných a slabých stránek, být schopen plánování i </w:t>
      </w:r>
      <w:r w:rsidR="00152B0E">
        <w:rPr>
          <w:rFonts w:ascii="Tahoma" w:eastAsia="Tahoma" w:hAnsi="Tahoma" w:cs="Tahoma"/>
          <w:color w:val="CC9900"/>
          <w:sz w:val="21"/>
          <w:szCs w:val="21"/>
        </w:rPr>
        <w:t>týmové spolupráce</w:t>
      </w:r>
      <w:r w:rsidR="000B6DE5">
        <w:rPr>
          <w:rFonts w:ascii="Tahoma" w:eastAsia="Tahoma" w:hAnsi="Tahoma" w:cs="Tahoma"/>
          <w:color w:val="CC9900"/>
          <w:sz w:val="21"/>
          <w:szCs w:val="21"/>
        </w:rPr>
        <w:t>.</w:t>
      </w:r>
      <w:r w:rsidR="000B6DE5" w:rsidRPr="000B6DE5">
        <w:t xml:space="preserve"> </w:t>
      </w:r>
      <w:r w:rsidR="000B6DE5" w:rsidRPr="000B6DE5">
        <w:rPr>
          <w:rFonts w:ascii="Tahoma" w:eastAsia="Tahoma" w:hAnsi="Tahoma" w:cs="Tahoma"/>
          <w:color w:val="CC9900"/>
          <w:sz w:val="21"/>
          <w:szCs w:val="21"/>
        </w:rPr>
        <w:t>S</w:t>
      </w:r>
      <w:r w:rsidR="00152B0E">
        <w:rPr>
          <w:rFonts w:ascii="Tahoma" w:eastAsia="Tahoma" w:hAnsi="Tahoma" w:cs="Tahoma"/>
          <w:color w:val="CC9900"/>
          <w:sz w:val="21"/>
          <w:szCs w:val="21"/>
        </w:rPr>
        <w:t> některými dovednostmi</w:t>
      </w:r>
      <w:r w:rsidR="000B6DE5" w:rsidRPr="000B6DE5">
        <w:rPr>
          <w:rFonts w:ascii="Tahoma" w:eastAsia="Tahoma" w:hAnsi="Tahoma" w:cs="Tahoma"/>
          <w:color w:val="CC9900"/>
          <w:sz w:val="21"/>
          <w:szCs w:val="21"/>
        </w:rPr>
        <w:t xml:space="preserve"> už se člověk narodí</w:t>
      </w:r>
      <w:r w:rsidR="00452E02">
        <w:rPr>
          <w:rFonts w:ascii="Tahoma" w:eastAsia="Tahoma" w:hAnsi="Tahoma" w:cs="Tahoma"/>
          <w:color w:val="CC9900"/>
          <w:sz w:val="21"/>
          <w:szCs w:val="21"/>
        </w:rPr>
        <w:t>, například přirozená zvědavost, touha objevovat a činit věci lepším, o</w:t>
      </w:r>
      <w:r w:rsidR="00452E02" w:rsidRPr="000B6DE5">
        <w:rPr>
          <w:rFonts w:ascii="Tahoma" w:eastAsia="Tahoma" w:hAnsi="Tahoma" w:cs="Tahoma"/>
          <w:color w:val="CC9900"/>
          <w:sz w:val="21"/>
          <w:szCs w:val="21"/>
        </w:rPr>
        <w:t xml:space="preserve">všem </w:t>
      </w:r>
      <w:r w:rsidR="00452E02">
        <w:rPr>
          <w:rFonts w:ascii="Tahoma" w:eastAsia="Tahoma" w:hAnsi="Tahoma" w:cs="Tahoma"/>
          <w:color w:val="CC9900"/>
          <w:sz w:val="21"/>
          <w:szCs w:val="21"/>
        </w:rPr>
        <w:t>jinak nastavený vzdělávací systém toto v dítěti postupem času utlumí</w:t>
      </w:r>
      <w:r w:rsidR="000B6DE5" w:rsidRPr="000B6DE5">
        <w:rPr>
          <w:rFonts w:ascii="Tahoma" w:eastAsia="Tahoma" w:hAnsi="Tahoma" w:cs="Tahoma"/>
          <w:color w:val="CC9900"/>
          <w:sz w:val="21"/>
          <w:szCs w:val="21"/>
        </w:rPr>
        <w:t>.</w:t>
      </w:r>
      <w:r w:rsidR="00452E02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0B6DE5" w:rsidRPr="000B6DE5">
        <w:rPr>
          <w:rFonts w:ascii="Tahoma" w:eastAsia="Tahoma" w:hAnsi="Tahoma" w:cs="Tahoma"/>
          <w:color w:val="CC9900"/>
          <w:sz w:val="21"/>
          <w:szCs w:val="21"/>
        </w:rPr>
        <w:t xml:space="preserve">Výuka podnikavosti </w:t>
      </w:r>
      <w:r w:rsidR="00452E02">
        <w:rPr>
          <w:rFonts w:ascii="Tahoma" w:eastAsia="Tahoma" w:hAnsi="Tahoma" w:cs="Tahoma"/>
          <w:color w:val="CC9900"/>
          <w:sz w:val="21"/>
          <w:szCs w:val="21"/>
        </w:rPr>
        <w:t>na školách zahrnuje dovednosti, které jsou důležité jak v profesním, tak v osobním životě</w:t>
      </w:r>
      <w:r w:rsidR="00346D68">
        <w:rPr>
          <w:rFonts w:ascii="Tahoma" w:eastAsia="Tahoma" w:hAnsi="Tahoma" w:cs="Tahoma"/>
          <w:color w:val="CC9900"/>
          <w:sz w:val="21"/>
          <w:szCs w:val="21"/>
        </w:rPr>
        <w:t>,</w:t>
      </w:r>
      <w:r w:rsidR="00452E02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D5026A">
        <w:rPr>
          <w:rFonts w:ascii="Tahoma" w:eastAsia="Tahoma" w:hAnsi="Tahoma" w:cs="Tahoma"/>
          <w:color w:val="CC9900"/>
          <w:sz w:val="21"/>
          <w:szCs w:val="21"/>
        </w:rPr>
        <w:t xml:space="preserve">a </w:t>
      </w:r>
      <w:r w:rsidR="00452E02">
        <w:rPr>
          <w:rFonts w:ascii="Tahoma" w:eastAsia="Tahoma" w:hAnsi="Tahoma" w:cs="Tahoma"/>
          <w:color w:val="CC9900"/>
          <w:sz w:val="21"/>
          <w:szCs w:val="21"/>
        </w:rPr>
        <w:t xml:space="preserve">její přínos v budoucnu pocítí každá společnost,“ </w:t>
      </w:r>
      <w:r w:rsidR="00152B0E" w:rsidRPr="00152B0E">
        <w:rPr>
          <w:rFonts w:ascii="Tahoma" w:eastAsia="Tahoma" w:hAnsi="Tahoma" w:cs="Tahoma"/>
          <w:sz w:val="21"/>
          <w:szCs w:val="21"/>
        </w:rPr>
        <w:t>míní Martin Smrž.</w:t>
      </w:r>
    </w:p>
    <w:p w14:paraId="4B383331" w14:textId="4FE2BE6C" w:rsidR="00CC0905" w:rsidRDefault="00D25803" w:rsidP="007D76EB">
      <w:pPr>
        <w:pBdr>
          <w:top w:val="single" w:sz="4" w:space="1" w:color="auto"/>
        </w:pBd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KONTAKT PRO MÉDIA:</w:t>
      </w:r>
    </w:p>
    <w:p w14:paraId="4610B9F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0ABBFAE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1F64177A" wp14:editId="5DE56BED">
            <wp:extent cx="833620" cy="1327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60BAB" w14:textId="77777777" w:rsidR="00CC0905" w:rsidRDefault="00D25803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18"/>
          <w:szCs w:val="18"/>
          <w:u w:val="singl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9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55C94BC5" w14:textId="77777777" w:rsidR="006E13A2" w:rsidRPr="0069636B" w:rsidRDefault="006E13A2" w:rsidP="006E13A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JA CZECH, </w:t>
      </w:r>
      <w:hyperlink r:id="rId10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www.jaczech.org</w:t>
        </w:r>
      </w:hyperlink>
    </w:p>
    <w:p w14:paraId="266CAC1F" w14:textId="77777777" w:rsidR="006E13A2" w:rsidRPr="00583788" w:rsidRDefault="006E13A2" w:rsidP="006E13A2">
      <w:pPr>
        <w:jc w:val="both"/>
        <w:rPr>
          <w:rFonts w:ascii="Tahoma" w:eastAsia="Tahoma" w:hAnsi="Tahoma" w:cs="Tahoma"/>
          <w:bCs/>
          <w:sz w:val="18"/>
          <w:szCs w:val="18"/>
        </w:rPr>
      </w:pPr>
      <w:r w:rsidRPr="0069636B">
        <w:rPr>
          <w:rFonts w:ascii="Tahoma" w:eastAsia="Tahoma" w:hAnsi="Tahoma" w:cs="Tahoma"/>
          <w:b/>
          <w:sz w:val="18"/>
          <w:szCs w:val="18"/>
        </w:rPr>
        <w:t>JA Czech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</w:t>
      </w:r>
      <w:r>
        <w:rPr>
          <w:rFonts w:ascii="Tahoma" w:eastAsia="Tahoma" w:hAnsi="Tahoma" w:cs="Tahoma"/>
          <w:bCs/>
          <w:sz w:val="18"/>
          <w:szCs w:val="18"/>
        </w:rPr>
        <w:t>obecně prospěšná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vzdělávací organizace</w:t>
      </w:r>
      <w:r>
        <w:rPr>
          <w:rFonts w:ascii="Tahoma" w:eastAsia="Tahoma" w:hAnsi="Tahoma" w:cs="Tahoma"/>
          <w:bCs/>
          <w:sz w:val="18"/>
          <w:szCs w:val="18"/>
        </w:rPr>
        <w:t xml:space="preserve"> založená Tomášem Baťou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, která již </w:t>
      </w:r>
      <w:r>
        <w:rPr>
          <w:rFonts w:ascii="Tahoma" w:eastAsia="Tahoma" w:hAnsi="Tahoma" w:cs="Tahoma"/>
          <w:bCs/>
          <w:sz w:val="18"/>
          <w:szCs w:val="18"/>
        </w:rPr>
        <w:t>od roku 1992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realizuje na </w:t>
      </w:r>
      <w:r>
        <w:rPr>
          <w:rFonts w:ascii="Tahoma" w:eastAsia="Tahoma" w:hAnsi="Tahoma" w:cs="Tahoma"/>
          <w:bCs/>
          <w:sz w:val="18"/>
          <w:szCs w:val="18"/>
        </w:rPr>
        <w:t xml:space="preserve">českých </w:t>
      </w:r>
      <w:r w:rsidRPr="00583788">
        <w:rPr>
          <w:rFonts w:ascii="Tahoma" w:eastAsia="Tahoma" w:hAnsi="Tahoma" w:cs="Tahoma"/>
          <w:bCs/>
          <w:sz w:val="18"/>
          <w:szCs w:val="18"/>
        </w:rPr>
        <w:t>školách ucelenou koncepci nadstandardního vzdělávání. Formuje podnikatelské myšlení a finanční gramotnost mladých lidí</w:t>
      </w:r>
      <w:r>
        <w:rPr>
          <w:rFonts w:ascii="Tahoma" w:eastAsia="Tahoma" w:hAnsi="Tahoma" w:cs="Tahoma"/>
          <w:bCs/>
          <w:sz w:val="18"/>
          <w:szCs w:val="18"/>
        </w:rPr>
        <w:t xml:space="preserve">, propojuje je s lidmi z praxe a </w:t>
      </w:r>
      <w:r w:rsidRPr="00583788">
        <w:rPr>
          <w:rFonts w:ascii="Tahoma" w:eastAsia="Tahoma" w:hAnsi="Tahoma" w:cs="Tahoma"/>
          <w:bCs/>
          <w:sz w:val="18"/>
          <w:szCs w:val="18"/>
        </w:rPr>
        <w:t>pomáhá nastartovat jejich úspěšnou profesní kariéru. Ve spolupráci se školami vytváří příznivé a motivující prostředí pro rozvoj osobních dovedností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v rámci podnikatelského vzdělávání </w:t>
      </w:r>
      <w:r>
        <w:rPr>
          <w:rFonts w:ascii="Tahoma" w:eastAsia="Tahoma" w:hAnsi="Tahoma" w:cs="Tahoma"/>
          <w:bCs/>
          <w:sz w:val="18"/>
          <w:szCs w:val="18"/>
        </w:rPr>
        <w:t xml:space="preserve">studentů i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učitelů. </w:t>
      </w:r>
      <w:r>
        <w:rPr>
          <w:rFonts w:ascii="Tahoma" w:eastAsia="Tahoma" w:hAnsi="Tahoma" w:cs="Tahoma"/>
          <w:bCs/>
          <w:sz w:val="18"/>
          <w:szCs w:val="18"/>
        </w:rPr>
        <w:t xml:space="preserve">Stěžejního projektu 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JA Studentská </w:t>
      </w:r>
      <w:r>
        <w:rPr>
          <w:rFonts w:ascii="Tahoma" w:eastAsia="Tahoma" w:hAnsi="Tahoma" w:cs="Tahoma"/>
          <w:bCs/>
          <w:sz w:val="18"/>
          <w:szCs w:val="18"/>
        </w:rPr>
        <w:t>f</w:t>
      </w:r>
      <w:r w:rsidRPr="00A60157">
        <w:rPr>
          <w:rFonts w:ascii="Tahoma" w:eastAsia="Tahoma" w:hAnsi="Tahoma" w:cs="Tahoma"/>
          <w:bCs/>
          <w:sz w:val="18"/>
          <w:szCs w:val="18"/>
        </w:rPr>
        <w:t>irma</w:t>
      </w:r>
      <w:r>
        <w:rPr>
          <w:rFonts w:ascii="Tahoma" w:eastAsia="Tahoma" w:hAnsi="Tahoma" w:cs="Tahoma"/>
          <w:bCs/>
          <w:sz w:val="18"/>
          <w:szCs w:val="18"/>
        </w:rPr>
        <w:t xml:space="preserve">, se závěrečným </w:t>
      </w:r>
      <w:r w:rsidRPr="00A60157">
        <w:rPr>
          <w:rFonts w:ascii="Tahoma" w:eastAsia="Tahoma" w:hAnsi="Tahoma" w:cs="Tahoma"/>
          <w:bCs/>
          <w:sz w:val="18"/>
          <w:szCs w:val="18"/>
        </w:rPr>
        <w:t>veletrh</w:t>
      </w:r>
      <w:r>
        <w:rPr>
          <w:rFonts w:ascii="Tahoma" w:eastAsia="Tahoma" w:hAnsi="Tahoma" w:cs="Tahoma"/>
          <w:bCs/>
          <w:sz w:val="18"/>
          <w:szCs w:val="18"/>
        </w:rPr>
        <w:t>em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JA STUDENTSKÁ FIRMA ROKU</w:t>
      </w:r>
      <w:r>
        <w:rPr>
          <w:rFonts w:ascii="Tahoma" w:eastAsia="Tahoma" w:hAnsi="Tahoma" w:cs="Tahoma"/>
          <w:bCs/>
          <w:sz w:val="18"/>
          <w:szCs w:val="18"/>
        </w:rPr>
        <w:t>, se každoročně účastní tisíce středoškoláků.</w:t>
      </w:r>
    </w:p>
    <w:p w14:paraId="3213D5CA" w14:textId="77777777" w:rsidR="006E13A2" w:rsidRPr="0069636B" w:rsidRDefault="006E13A2" w:rsidP="006E13A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JUNIOR ACHIEVEMENT, </w:t>
      </w:r>
      <w:hyperlink r:id="rId11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www.juniorachievement.org</w:t>
        </w:r>
      </w:hyperlink>
      <w:r w:rsidRPr="0069636B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5E23D30A" w14:textId="2BC46FD1" w:rsidR="00CC0905" w:rsidRDefault="006E13A2" w:rsidP="006E13A2">
      <w:pPr>
        <w:jc w:val="both"/>
      </w:pPr>
      <w:r w:rsidRPr="0069636B">
        <w:rPr>
          <w:rFonts w:ascii="Tahoma" w:eastAsia="Tahoma" w:hAnsi="Tahoma" w:cs="Tahoma"/>
          <w:b/>
          <w:sz w:val="18"/>
          <w:szCs w:val="18"/>
        </w:rPr>
        <w:t>Junior Achievement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nejstarší vzdělávací organizace na světě</w:t>
      </w:r>
      <w:r>
        <w:rPr>
          <w:rFonts w:ascii="Tahoma" w:eastAsia="Tahoma" w:hAnsi="Tahoma" w:cs="Tahoma"/>
          <w:bCs/>
          <w:sz w:val="18"/>
          <w:szCs w:val="18"/>
        </w:rPr>
        <w:t xml:space="preserve"> s rokem vzniku 1919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. </w:t>
      </w:r>
      <w:r>
        <w:rPr>
          <w:rFonts w:ascii="Tahoma" w:eastAsia="Tahoma" w:hAnsi="Tahoma" w:cs="Tahoma"/>
          <w:bCs/>
          <w:sz w:val="18"/>
          <w:szCs w:val="18"/>
        </w:rPr>
        <w:t>P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ůsobí ve více než 120 zemích světa. Zároveň </w:t>
      </w:r>
      <w:r>
        <w:rPr>
          <w:rFonts w:ascii="Tahoma" w:eastAsia="Tahoma" w:hAnsi="Tahoma" w:cs="Tahoma"/>
          <w:bCs/>
          <w:sz w:val="18"/>
          <w:szCs w:val="18"/>
        </w:rPr>
        <w:t>byla švýcarskou institucí NGO Advisor vyhlášena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jako </w:t>
      </w:r>
      <w:r>
        <w:rPr>
          <w:rFonts w:ascii="Tahoma" w:eastAsia="Tahoma" w:hAnsi="Tahoma" w:cs="Tahoma"/>
          <w:bCs/>
          <w:sz w:val="18"/>
          <w:szCs w:val="18"/>
        </w:rPr>
        <w:t>sedmá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nejvlivnější </w:t>
      </w:r>
      <w:r>
        <w:rPr>
          <w:rFonts w:ascii="Tahoma" w:eastAsia="Tahoma" w:hAnsi="Tahoma" w:cs="Tahoma"/>
          <w:bCs/>
          <w:sz w:val="18"/>
          <w:szCs w:val="18"/>
        </w:rPr>
        <w:t>nevládní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organizace světa</w:t>
      </w:r>
      <w:r w:rsidR="002E3E30">
        <w:rPr>
          <w:rFonts w:ascii="Tahoma" w:eastAsia="Tahoma" w:hAnsi="Tahoma" w:cs="Tahoma"/>
          <w:bCs/>
          <w:sz w:val="18"/>
          <w:szCs w:val="18"/>
        </w:rPr>
        <w:t xml:space="preserve"> a v lednu 2022 byla za svou práci pro rozvoj mládeže nominována na Nobelovu cenu míru.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Do programů JA se každoročně zapojí </w:t>
      </w:r>
      <w:r>
        <w:rPr>
          <w:rFonts w:ascii="Tahoma" w:eastAsia="Tahoma" w:hAnsi="Tahoma" w:cs="Tahoma"/>
          <w:bCs/>
          <w:sz w:val="18"/>
          <w:szCs w:val="18"/>
        </w:rPr>
        <w:t>11 milionů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dětí a studentů</w:t>
      </w:r>
      <w:r>
        <w:rPr>
          <w:rFonts w:ascii="Tahoma" w:eastAsia="Tahoma" w:hAnsi="Tahoma" w:cs="Tahoma"/>
          <w:bCs/>
          <w:sz w:val="18"/>
          <w:szCs w:val="18"/>
        </w:rPr>
        <w:t xml:space="preserve"> ve věku šest až 22 let</w:t>
      </w:r>
      <w:r w:rsidRPr="00583788">
        <w:rPr>
          <w:rFonts w:ascii="Tahoma" w:eastAsia="Tahoma" w:hAnsi="Tahoma" w:cs="Tahoma"/>
          <w:bCs/>
          <w:sz w:val="18"/>
          <w:szCs w:val="18"/>
        </w:rPr>
        <w:t>.</w:t>
      </w:r>
    </w:p>
    <w:sectPr w:rsidR="00CC090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409EB" w14:textId="77777777" w:rsidR="00A04BBE" w:rsidRDefault="00A04BBE">
      <w:pPr>
        <w:spacing w:after="0" w:line="240" w:lineRule="auto"/>
      </w:pPr>
      <w:r>
        <w:separator/>
      </w:r>
    </w:p>
  </w:endnote>
  <w:endnote w:type="continuationSeparator" w:id="0">
    <w:p w14:paraId="7DDBEA13" w14:textId="77777777" w:rsidR="00A04BBE" w:rsidRDefault="00A0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170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  <w:p w14:paraId="2354F6D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31176" w14:textId="77777777" w:rsidR="00A04BBE" w:rsidRDefault="00A04BBE">
      <w:pPr>
        <w:spacing w:after="0" w:line="240" w:lineRule="auto"/>
      </w:pPr>
      <w:r>
        <w:separator/>
      </w:r>
    </w:p>
  </w:footnote>
  <w:footnote w:type="continuationSeparator" w:id="0">
    <w:p w14:paraId="69813F8B" w14:textId="77777777" w:rsidR="00A04BBE" w:rsidRDefault="00A0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38CC" w14:textId="0CA6455B" w:rsidR="00D1692B" w:rsidRDefault="00561A70" w:rsidP="00F864AC">
    <w:pPr>
      <w:tabs>
        <w:tab w:val="left" w:pos="3615"/>
        <w:tab w:val="left" w:pos="5954"/>
      </w:tabs>
      <w:spacing w:after="0"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153F51" wp14:editId="35CEC1D4">
          <wp:simplePos x="0" y="0"/>
          <wp:positionH relativeFrom="margin">
            <wp:posOffset>-426085</wp:posOffset>
          </wp:positionH>
          <wp:positionV relativeFrom="margin">
            <wp:posOffset>-929640</wp:posOffset>
          </wp:positionV>
          <wp:extent cx="1485900" cy="85598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803">
      <w:rPr>
        <w:b/>
        <w:sz w:val="36"/>
        <w:szCs w:val="36"/>
      </w:rPr>
      <w:tab/>
    </w:r>
    <w:r w:rsidR="00D1692B">
      <w:rPr>
        <w:b/>
        <w:sz w:val="36"/>
        <w:szCs w:val="36"/>
      </w:rPr>
      <w:tab/>
    </w:r>
    <w:r w:rsidR="00D25803">
      <w:rPr>
        <w:b/>
        <w:sz w:val="36"/>
        <w:szCs w:val="36"/>
      </w:rPr>
      <w:t>TISKOVÁ ZPRÁVA</w:t>
    </w:r>
  </w:p>
  <w:p w14:paraId="6985B193" w14:textId="77777777" w:rsidR="00561A70" w:rsidRDefault="00561A70" w:rsidP="00D1692B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</w:p>
  <w:p w14:paraId="7E48996C" w14:textId="77777777" w:rsidR="00BB4D6D" w:rsidRDefault="00BB4D6D" w:rsidP="00BB4D6D">
    <w:pPr>
      <w:tabs>
        <w:tab w:val="left" w:pos="3615"/>
        <w:tab w:val="left" w:pos="5954"/>
      </w:tabs>
      <w:spacing w:after="0" w:line="240" w:lineRule="auto"/>
      <w:jc w:val="right"/>
      <w:rPr>
        <w:b/>
        <w:sz w:val="2"/>
        <w:szCs w:val="2"/>
      </w:rPr>
    </w:pPr>
  </w:p>
  <w:p w14:paraId="7AF5612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9C3CC1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ED38511" w14:textId="5B140EA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3A4A58F" w14:textId="5FC64FE3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E70244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F2BD27E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F36EF70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98C4FFD" w14:textId="5C954850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6E56E82" w14:textId="7F7C0111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ACD43A6" w14:textId="69DF65E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B0E67"/>
    <w:multiLevelType w:val="hybridMultilevel"/>
    <w:tmpl w:val="8AB6C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06395"/>
    <w:multiLevelType w:val="hybridMultilevel"/>
    <w:tmpl w:val="83803532"/>
    <w:lvl w:ilvl="0" w:tplc="825EF5E8">
      <w:start w:val="10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D5E9F"/>
    <w:multiLevelType w:val="hybridMultilevel"/>
    <w:tmpl w:val="34B0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7122">
    <w:abstractNumId w:val="1"/>
  </w:num>
  <w:num w:numId="2" w16cid:durableId="145628469">
    <w:abstractNumId w:val="0"/>
  </w:num>
  <w:num w:numId="3" w16cid:durableId="991956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05"/>
    <w:rsid w:val="0000171E"/>
    <w:rsid w:val="00001D4D"/>
    <w:rsid w:val="00001E4F"/>
    <w:rsid w:val="00003147"/>
    <w:rsid w:val="0000433D"/>
    <w:rsid w:val="00013C87"/>
    <w:rsid w:val="000166F4"/>
    <w:rsid w:val="00023C3C"/>
    <w:rsid w:val="00024263"/>
    <w:rsid w:val="0002534A"/>
    <w:rsid w:val="00026E27"/>
    <w:rsid w:val="0003269F"/>
    <w:rsid w:val="00037998"/>
    <w:rsid w:val="00037D28"/>
    <w:rsid w:val="00042571"/>
    <w:rsid w:val="000438B1"/>
    <w:rsid w:val="00043A59"/>
    <w:rsid w:val="00045AEE"/>
    <w:rsid w:val="00045F92"/>
    <w:rsid w:val="00046C86"/>
    <w:rsid w:val="00047305"/>
    <w:rsid w:val="00047D12"/>
    <w:rsid w:val="0005057C"/>
    <w:rsid w:val="000534B1"/>
    <w:rsid w:val="000549BD"/>
    <w:rsid w:val="000566F0"/>
    <w:rsid w:val="00057C3C"/>
    <w:rsid w:val="00057E6E"/>
    <w:rsid w:val="000600B4"/>
    <w:rsid w:val="00061DD9"/>
    <w:rsid w:val="000622F7"/>
    <w:rsid w:val="00062438"/>
    <w:rsid w:val="00062BC2"/>
    <w:rsid w:val="00063C16"/>
    <w:rsid w:val="000654E1"/>
    <w:rsid w:val="00066974"/>
    <w:rsid w:val="00067B27"/>
    <w:rsid w:val="000701BB"/>
    <w:rsid w:val="00071843"/>
    <w:rsid w:val="000747BF"/>
    <w:rsid w:val="00075630"/>
    <w:rsid w:val="00075985"/>
    <w:rsid w:val="0007724E"/>
    <w:rsid w:val="000808FD"/>
    <w:rsid w:val="00080B4F"/>
    <w:rsid w:val="00082354"/>
    <w:rsid w:val="00084D9C"/>
    <w:rsid w:val="000853E7"/>
    <w:rsid w:val="000865B2"/>
    <w:rsid w:val="00091057"/>
    <w:rsid w:val="000910EB"/>
    <w:rsid w:val="00097C5A"/>
    <w:rsid w:val="000A06ED"/>
    <w:rsid w:val="000A1532"/>
    <w:rsid w:val="000A22A2"/>
    <w:rsid w:val="000A5057"/>
    <w:rsid w:val="000B0C4D"/>
    <w:rsid w:val="000B0F4E"/>
    <w:rsid w:val="000B1475"/>
    <w:rsid w:val="000B2229"/>
    <w:rsid w:val="000B2F95"/>
    <w:rsid w:val="000B36BD"/>
    <w:rsid w:val="000B40CB"/>
    <w:rsid w:val="000B4848"/>
    <w:rsid w:val="000B6527"/>
    <w:rsid w:val="000B6DE5"/>
    <w:rsid w:val="000C0DA3"/>
    <w:rsid w:val="000C14FA"/>
    <w:rsid w:val="000C2AC5"/>
    <w:rsid w:val="000C2F25"/>
    <w:rsid w:val="000C36A1"/>
    <w:rsid w:val="000C3B6C"/>
    <w:rsid w:val="000C5693"/>
    <w:rsid w:val="000C6619"/>
    <w:rsid w:val="000C6BEF"/>
    <w:rsid w:val="000C6F7F"/>
    <w:rsid w:val="000D0884"/>
    <w:rsid w:val="000D34BD"/>
    <w:rsid w:val="000D5A1C"/>
    <w:rsid w:val="000D7284"/>
    <w:rsid w:val="000E0A6F"/>
    <w:rsid w:val="000E1E49"/>
    <w:rsid w:val="000E36CD"/>
    <w:rsid w:val="000E4473"/>
    <w:rsid w:val="000E75CC"/>
    <w:rsid w:val="000F1D1C"/>
    <w:rsid w:val="000F24D0"/>
    <w:rsid w:val="000F3605"/>
    <w:rsid w:val="000F50A7"/>
    <w:rsid w:val="000F513A"/>
    <w:rsid w:val="000F5BAF"/>
    <w:rsid w:val="000F6389"/>
    <w:rsid w:val="00104857"/>
    <w:rsid w:val="00104A7E"/>
    <w:rsid w:val="00105F0C"/>
    <w:rsid w:val="00107477"/>
    <w:rsid w:val="00111950"/>
    <w:rsid w:val="001123DC"/>
    <w:rsid w:val="00112BB5"/>
    <w:rsid w:val="00113548"/>
    <w:rsid w:val="00113880"/>
    <w:rsid w:val="00114631"/>
    <w:rsid w:val="00116050"/>
    <w:rsid w:val="001258A9"/>
    <w:rsid w:val="00126AAB"/>
    <w:rsid w:val="0012761E"/>
    <w:rsid w:val="001277D6"/>
    <w:rsid w:val="00127A29"/>
    <w:rsid w:val="00127FFA"/>
    <w:rsid w:val="001317FC"/>
    <w:rsid w:val="001320EF"/>
    <w:rsid w:val="001325EB"/>
    <w:rsid w:val="00132F3D"/>
    <w:rsid w:val="00133527"/>
    <w:rsid w:val="00133D8F"/>
    <w:rsid w:val="00135254"/>
    <w:rsid w:val="001356BF"/>
    <w:rsid w:val="00136347"/>
    <w:rsid w:val="001403E8"/>
    <w:rsid w:val="0014193E"/>
    <w:rsid w:val="00141DD6"/>
    <w:rsid w:val="0014330D"/>
    <w:rsid w:val="00143819"/>
    <w:rsid w:val="0014568F"/>
    <w:rsid w:val="00145BD3"/>
    <w:rsid w:val="00146424"/>
    <w:rsid w:val="001475D1"/>
    <w:rsid w:val="001502BB"/>
    <w:rsid w:val="0015236F"/>
    <w:rsid w:val="00152B0E"/>
    <w:rsid w:val="001554B5"/>
    <w:rsid w:val="00156050"/>
    <w:rsid w:val="00157741"/>
    <w:rsid w:val="001622F9"/>
    <w:rsid w:val="00165382"/>
    <w:rsid w:val="00165EF3"/>
    <w:rsid w:val="0016619D"/>
    <w:rsid w:val="00166CEF"/>
    <w:rsid w:val="0016738F"/>
    <w:rsid w:val="00170261"/>
    <w:rsid w:val="001709ED"/>
    <w:rsid w:val="001714FC"/>
    <w:rsid w:val="001737E0"/>
    <w:rsid w:val="00173C86"/>
    <w:rsid w:val="00175C52"/>
    <w:rsid w:val="00176656"/>
    <w:rsid w:val="00177CF8"/>
    <w:rsid w:val="001813E3"/>
    <w:rsid w:val="00185229"/>
    <w:rsid w:val="001900BC"/>
    <w:rsid w:val="00193C66"/>
    <w:rsid w:val="0019677D"/>
    <w:rsid w:val="00197105"/>
    <w:rsid w:val="001974A5"/>
    <w:rsid w:val="001A004A"/>
    <w:rsid w:val="001A249C"/>
    <w:rsid w:val="001A6ED6"/>
    <w:rsid w:val="001A7EF0"/>
    <w:rsid w:val="001A7F27"/>
    <w:rsid w:val="001B153B"/>
    <w:rsid w:val="001B4833"/>
    <w:rsid w:val="001C38DB"/>
    <w:rsid w:val="001C6505"/>
    <w:rsid w:val="001D094A"/>
    <w:rsid w:val="001D1B29"/>
    <w:rsid w:val="001D7B44"/>
    <w:rsid w:val="001E0117"/>
    <w:rsid w:val="001E2D82"/>
    <w:rsid w:val="001E2F01"/>
    <w:rsid w:val="001E675E"/>
    <w:rsid w:val="001E7674"/>
    <w:rsid w:val="001F02D6"/>
    <w:rsid w:val="001F6934"/>
    <w:rsid w:val="002002C9"/>
    <w:rsid w:val="002002E7"/>
    <w:rsid w:val="00202620"/>
    <w:rsid w:val="00203814"/>
    <w:rsid w:val="00210DAE"/>
    <w:rsid w:val="00212401"/>
    <w:rsid w:val="002143A7"/>
    <w:rsid w:val="00215877"/>
    <w:rsid w:val="00225008"/>
    <w:rsid w:val="00231327"/>
    <w:rsid w:val="00236054"/>
    <w:rsid w:val="00236890"/>
    <w:rsid w:val="0023716C"/>
    <w:rsid w:val="00240B05"/>
    <w:rsid w:val="00240C00"/>
    <w:rsid w:val="00240C99"/>
    <w:rsid w:val="002440AB"/>
    <w:rsid w:val="002441B4"/>
    <w:rsid w:val="002451DC"/>
    <w:rsid w:val="002461AC"/>
    <w:rsid w:val="00247262"/>
    <w:rsid w:val="002518C2"/>
    <w:rsid w:val="002518C7"/>
    <w:rsid w:val="002559B7"/>
    <w:rsid w:val="00257ED3"/>
    <w:rsid w:val="00264290"/>
    <w:rsid w:val="00274ADD"/>
    <w:rsid w:val="0028052D"/>
    <w:rsid w:val="00280A60"/>
    <w:rsid w:val="00282258"/>
    <w:rsid w:val="002912DB"/>
    <w:rsid w:val="00291380"/>
    <w:rsid w:val="00292A63"/>
    <w:rsid w:val="00295C9E"/>
    <w:rsid w:val="00296DBA"/>
    <w:rsid w:val="00296F22"/>
    <w:rsid w:val="002A041B"/>
    <w:rsid w:val="002A3314"/>
    <w:rsid w:val="002A3CA2"/>
    <w:rsid w:val="002A462E"/>
    <w:rsid w:val="002A57F6"/>
    <w:rsid w:val="002A716B"/>
    <w:rsid w:val="002B70A5"/>
    <w:rsid w:val="002B79D8"/>
    <w:rsid w:val="002C0F06"/>
    <w:rsid w:val="002C1144"/>
    <w:rsid w:val="002C18A0"/>
    <w:rsid w:val="002C218D"/>
    <w:rsid w:val="002C54C7"/>
    <w:rsid w:val="002C5C9C"/>
    <w:rsid w:val="002C764F"/>
    <w:rsid w:val="002C78DB"/>
    <w:rsid w:val="002C7A4A"/>
    <w:rsid w:val="002C7CB5"/>
    <w:rsid w:val="002D0590"/>
    <w:rsid w:val="002D1236"/>
    <w:rsid w:val="002D3026"/>
    <w:rsid w:val="002D347E"/>
    <w:rsid w:val="002D35DB"/>
    <w:rsid w:val="002D630E"/>
    <w:rsid w:val="002D689E"/>
    <w:rsid w:val="002D6906"/>
    <w:rsid w:val="002E384C"/>
    <w:rsid w:val="002E3E30"/>
    <w:rsid w:val="002E6EE9"/>
    <w:rsid w:val="002E72D4"/>
    <w:rsid w:val="002E78F5"/>
    <w:rsid w:val="002F6188"/>
    <w:rsid w:val="002F6F8D"/>
    <w:rsid w:val="00300D88"/>
    <w:rsid w:val="00300FD5"/>
    <w:rsid w:val="0030245C"/>
    <w:rsid w:val="00304042"/>
    <w:rsid w:val="00305A00"/>
    <w:rsid w:val="00310184"/>
    <w:rsid w:val="00312EF1"/>
    <w:rsid w:val="00313A6B"/>
    <w:rsid w:val="00313DD0"/>
    <w:rsid w:val="0032381E"/>
    <w:rsid w:val="00324D13"/>
    <w:rsid w:val="00327732"/>
    <w:rsid w:val="00330EC0"/>
    <w:rsid w:val="0033126E"/>
    <w:rsid w:val="003314A5"/>
    <w:rsid w:val="003320FF"/>
    <w:rsid w:val="00332419"/>
    <w:rsid w:val="00336373"/>
    <w:rsid w:val="00336907"/>
    <w:rsid w:val="00337DCC"/>
    <w:rsid w:val="00344F4E"/>
    <w:rsid w:val="00345BC7"/>
    <w:rsid w:val="00346A10"/>
    <w:rsid w:val="00346D68"/>
    <w:rsid w:val="00347743"/>
    <w:rsid w:val="00353E0F"/>
    <w:rsid w:val="0035404C"/>
    <w:rsid w:val="003542CF"/>
    <w:rsid w:val="003543A9"/>
    <w:rsid w:val="00355B49"/>
    <w:rsid w:val="00356151"/>
    <w:rsid w:val="003562B4"/>
    <w:rsid w:val="00356743"/>
    <w:rsid w:val="00360586"/>
    <w:rsid w:val="0036392C"/>
    <w:rsid w:val="003644DB"/>
    <w:rsid w:val="00365674"/>
    <w:rsid w:val="00365A79"/>
    <w:rsid w:val="00367F1B"/>
    <w:rsid w:val="00370852"/>
    <w:rsid w:val="00370FF7"/>
    <w:rsid w:val="00371986"/>
    <w:rsid w:val="0037314B"/>
    <w:rsid w:val="003756CB"/>
    <w:rsid w:val="00375D66"/>
    <w:rsid w:val="00381D59"/>
    <w:rsid w:val="00382E73"/>
    <w:rsid w:val="00384A10"/>
    <w:rsid w:val="00384EDA"/>
    <w:rsid w:val="003869FF"/>
    <w:rsid w:val="0038741F"/>
    <w:rsid w:val="00392B44"/>
    <w:rsid w:val="003940E8"/>
    <w:rsid w:val="00394D24"/>
    <w:rsid w:val="0039699A"/>
    <w:rsid w:val="00396DCB"/>
    <w:rsid w:val="003A1B9B"/>
    <w:rsid w:val="003A1C28"/>
    <w:rsid w:val="003A420D"/>
    <w:rsid w:val="003A55FA"/>
    <w:rsid w:val="003A7C86"/>
    <w:rsid w:val="003B140A"/>
    <w:rsid w:val="003B4B8C"/>
    <w:rsid w:val="003B4E09"/>
    <w:rsid w:val="003B6B7E"/>
    <w:rsid w:val="003C3D0E"/>
    <w:rsid w:val="003C57DD"/>
    <w:rsid w:val="003D4043"/>
    <w:rsid w:val="003D6638"/>
    <w:rsid w:val="003E3C0E"/>
    <w:rsid w:val="003E4FD4"/>
    <w:rsid w:val="003E700E"/>
    <w:rsid w:val="003E74F4"/>
    <w:rsid w:val="003E7C29"/>
    <w:rsid w:val="003F07A0"/>
    <w:rsid w:val="003F0D35"/>
    <w:rsid w:val="003F0E11"/>
    <w:rsid w:val="003F3391"/>
    <w:rsid w:val="003F458A"/>
    <w:rsid w:val="003F789A"/>
    <w:rsid w:val="003F7DEB"/>
    <w:rsid w:val="004023DE"/>
    <w:rsid w:val="00402BC7"/>
    <w:rsid w:val="00403C5A"/>
    <w:rsid w:val="00403DCB"/>
    <w:rsid w:val="004050C9"/>
    <w:rsid w:val="0040583F"/>
    <w:rsid w:val="004108A9"/>
    <w:rsid w:val="00412699"/>
    <w:rsid w:val="00413E4C"/>
    <w:rsid w:val="004149D8"/>
    <w:rsid w:val="00414B18"/>
    <w:rsid w:val="00415B14"/>
    <w:rsid w:val="004208B4"/>
    <w:rsid w:val="00424327"/>
    <w:rsid w:val="004255DD"/>
    <w:rsid w:val="004315EA"/>
    <w:rsid w:val="004336B1"/>
    <w:rsid w:val="004347F9"/>
    <w:rsid w:val="00443691"/>
    <w:rsid w:val="00443A21"/>
    <w:rsid w:val="00445200"/>
    <w:rsid w:val="00445206"/>
    <w:rsid w:val="00446321"/>
    <w:rsid w:val="0044648A"/>
    <w:rsid w:val="004470B6"/>
    <w:rsid w:val="00452E02"/>
    <w:rsid w:val="00453B76"/>
    <w:rsid w:val="00454E24"/>
    <w:rsid w:val="00455786"/>
    <w:rsid w:val="00455EFE"/>
    <w:rsid w:val="004604F3"/>
    <w:rsid w:val="004610C6"/>
    <w:rsid w:val="00463438"/>
    <w:rsid w:val="00463481"/>
    <w:rsid w:val="004660DC"/>
    <w:rsid w:val="00471520"/>
    <w:rsid w:val="00471D6F"/>
    <w:rsid w:val="0047370F"/>
    <w:rsid w:val="00473B1A"/>
    <w:rsid w:val="00475475"/>
    <w:rsid w:val="00477B53"/>
    <w:rsid w:val="004810C3"/>
    <w:rsid w:val="004816CE"/>
    <w:rsid w:val="00482567"/>
    <w:rsid w:val="00484A5C"/>
    <w:rsid w:val="00487172"/>
    <w:rsid w:val="00487782"/>
    <w:rsid w:val="00491D03"/>
    <w:rsid w:val="00494516"/>
    <w:rsid w:val="00494F89"/>
    <w:rsid w:val="00495B20"/>
    <w:rsid w:val="004969BA"/>
    <w:rsid w:val="00496EFD"/>
    <w:rsid w:val="004976AA"/>
    <w:rsid w:val="004A241A"/>
    <w:rsid w:val="004A3D6A"/>
    <w:rsid w:val="004A4F5B"/>
    <w:rsid w:val="004A6E54"/>
    <w:rsid w:val="004A7155"/>
    <w:rsid w:val="004A7E42"/>
    <w:rsid w:val="004B2AA6"/>
    <w:rsid w:val="004B40F0"/>
    <w:rsid w:val="004B58EA"/>
    <w:rsid w:val="004B7679"/>
    <w:rsid w:val="004C0417"/>
    <w:rsid w:val="004C32D3"/>
    <w:rsid w:val="004C6D93"/>
    <w:rsid w:val="004D17F9"/>
    <w:rsid w:val="004D662C"/>
    <w:rsid w:val="004E10BD"/>
    <w:rsid w:val="004E14BD"/>
    <w:rsid w:val="004E2E7F"/>
    <w:rsid w:val="004E30BF"/>
    <w:rsid w:val="004E5C6F"/>
    <w:rsid w:val="004E5E23"/>
    <w:rsid w:val="004E64B5"/>
    <w:rsid w:val="004E6B8E"/>
    <w:rsid w:val="004E79CA"/>
    <w:rsid w:val="004E7E00"/>
    <w:rsid w:val="004F1521"/>
    <w:rsid w:val="004F279D"/>
    <w:rsid w:val="004F398D"/>
    <w:rsid w:val="004F4A5C"/>
    <w:rsid w:val="004F63F6"/>
    <w:rsid w:val="004F67CF"/>
    <w:rsid w:val="00500183"/>
    <w:rsid w:val="00506036"/>
    <w:rsid w:val="00506EC6"/>
    <w:rsid w:val="0050785A"/>
    <w:rsid w:val="0051060F"/>
    <w:rsid w:val="00511859"/>
    <w:rsid w:val="00513E44"/>
    <w:rsid w:val="00513F40"/>
    <w:rsid w:val="00516819"/>
    <w:rsid w:val="00520177"/>
    <w:rsid w:val="00521EC7"/>
    <w:rsid w:val="005244EA"/>
    <w:rsid w:val="0053072E"/>
    <w:rsid w:val="00530A93"/>
    <w:rsid w:val="005352D0"/>
    <w:rsid w:val="00535A42"/>
    <w:rsid w:val="005366A9"/>
    <w:rsid w:val="00537900"/>
    <w:rsid w:val="0054035F"/>
    <w:rsid w:val="00541C6B"/>
    <w:rsid w:val="00542CAB"/>
    <w:rsid w:val="00543490"/>
    <w:rsid w:val="00544778"/>
    <w:rsid w:val="00544EF8"/>
    <w:rsid w:val="00547248"/>
    <w:rsid w:val="00552EF7"/>
    <w:rsid w:val="00553205"/>
    <w:rsid w:val="00553B3B"/>
    <w:rsid w:val="00553DE3"/>
    <w:rsid w:val="00561A22"/>
    <w:rsid w:val="00561A70"/>
    <w:rsid w:val="00565BDD"/>
    <w:rsid w:val="0056622D"/>
    <w:rsid w:val="005663ED"/>
    <w:rsid w:val="00566C2A"/>
    <w:rsid w:val="005713D9"/>
    <w:rsid w:val="00576613"/>
    <w:rsid w:val="00576D13"/>
    <w:rsid w:val="00583788"/>
    <w:rsid w:val="00585FB8"/>
    <w:rsid w:val="0058600E"/>
    <w:rsid w:val="00587AB0"/>
    <w:rsid w:val="00593B5C"/>
    <w:rsid w:val="00594D37"/>
    <w:rsid w:val="00596782"/>
    <w:rsid w:val="005A1BAD"/>
    <w:rsid w:val="005A2E2D"/>
    <w:rsid w:val="005A310B"/>
    <w:rsid w:val="005A43C4"/>
    <w:rsid w:val="005A569E"/>
    <w:rsid w:val="005A6097"/>
    <w:rsid w:val="005A68CC"/>
    <w:rsid w:val="005B06E7"/>
    <w:rsid w:val="005B1F26"/>
    <w:rsid w:val="005B2BAE"/>
    <w:rsid w:val="005B4126"/>
    <w:rsid w:val="005B497A"/>
    <w:rsid w:val="005B7034"/>
    <w:rsid w:val="005C0A4C"/>
    <w:rsid w:val="005C0DEC"/>
    <w:rsid w:val="005C2D92"/>
    <w:rsid w:val="005C342D"/>
    <w:rsid w:val="005D7BA6"/>
    <w:rsid w:val="005E069F"/>
    <w:rsid w:val="005E7738"/>
    <w:rsid w:val="005E7840"/>
    <w:rsid w:val="005E7A08"/>
    <w:rsid w:val="005F23BC"/>
    <w:rsid w:val="005F2A0D"/>
    <w:rsid w:val="005F6B11"/>
    <w:rsid w:val="006072E3"/>
    <w:rsid w:val="006077A6"/>
    <w:rsid w:val="00610F77"/>
    <w:rsid w:val="00613C44"/>
    <w:rsid w:val="006148B8"/>
    <w:rsid w:val="00614906"/>
    <w:rsid w:val="00615D7C"/>
    <w:rsid w:val="00615F5B"/>
    <w:rsid w:val="006170E4"/>
    <w:rsid w:val="00621B79"/>
    <w:rsid w:val="00625352"/>
    <w:rsid w:val="00625AE9"/>
    <w:rsid w:val="00626E62"/>
    <w:rsid w:val="00627B4C"/>
    <w:rsid w:val="00631E1C"/>
    <w:rsid w:val="00635283"/>
    <w:rsid w:val="00635A8C"/>
    <w:rsid w:val="0063683C"/>
    <w:rsid w:val="0063776F"/>
    <w:rsid w:val="00641977"/>
    <w:rsid w:val="00641BF7"/>
    <w:rsid w:val="0064388C"/>
    <w:rsid w:val="00644890"/>
    <w:rsid w:val="006449C5"/>
    <w:rsid w:val="00645266"/>
    <w:rsid w:val="00647EE5"/>
    <w:rsid w:val="00651318"/>
    <w:rsid w:val="00652CDB"/>
    <w:rsid w:val="00653272"/>
    <w:rsid w:val="00654F75"/>
    <w:rsid w:val="006552C0"/>
    <w:rsid w:val="006555B3"/>
    <w:rsid w:val="006601D5"/>
    <w:rsid w:val="00667718"/>
    <w:rsid w:val="0067165E"/>
    <w:rsid w:val="006717CF"/>
    <w:rsid w:val="00673889"/>
    <w:rsid w:val="0067426F"/>
    <w:rsid w:val="0067447A"/>
    <w:rsid w:val="00683F4A"/>
    <w:rsid w:val="00686D95"/>
    <w:rsid w:val="00686FA4"/>
    <w:rsid w:val="00690100"/>
    <w:rsid w:val="006916D4"/>
    <w:rsid w:val="00693DB9"/>
    <w:rsid w:val="00693E5D"/>
    <w:rsid w:val="0069636B"/>
    <w:rsid w:val="006975DD"/>
    <w:rsid w:val="006A14D6"/>
    <w:rsid w:val="006A1DAB"/>
    <w:rsid w:val="006A29A8"/>
    <w:rsid w:val="006A54D7"/>
    <w:rsid w:val="006B39DE"/>
    <w:rsid w:val="006C010F"/>
    <w:rsid w:val="006C041D"/>
    <w:rsid w:val="006C0FF8"/>
    <w:rsid w:val="006C48FC"/>
    <w:rsid w:val="006C5154"/>
    <w:rsid w:val="006C7DB0"/>
    <w:rsid w:val="006D1258"/>
    <w:rsid w:val="006D16AF"/>
    <w:rsid w:val="006D16DD"/>
    <w:rsid w:val="006D1929"/>
    <w:rsid w:val="006D5F44"/>
    <w:rsid w:val="006D67B0"/>
    <w:rsid w:val="006E13A2"/>
    <w:rsid w:val="006E2A72"/>
    <w:rsid w:val="006E3426"/>
    <w:rsid w:val="006E56B6"/>
    <w:rsid w:val="006E5FBD"/>
    <w:rsid w:val="006E7469"/>
    <w:rsid w:val="006F0E8B"/>
    <w:rsid w:val="006F2B5E"/>
    <w:rsid w:val="006F6E3C"/>
    <w:rsid w:val="00704BA2"/>
    <w:rsid w:val="007052A4"/>
    <w:rsid w:val="00707736"/>
    <w:rsid w:val="00707CD9"/>
    <w:rsid w:val="007104DE"/>
    <w:rsid w:val="00713226"/>
    <w:rsid w:val="007143D9"/>
    <w:rsid w:val="00716DED"/>
    <w:rsid w:val="0071757C"/>
    <w:rsid w:val="00721A85"/>
    <w:rsid w:val="0072227B"/>
    <w:rsid w:val="00722CF6"/>
    <w:rsid w:val="007232FF"/>
    <w:rsid w:val="00725E50"/>
    <w:rsid w:val="00726DBB"/>
    <w:rsid w:val="00730C61"/>
    <w:rsid w:val="00733E30"/>
    <w:rsid w:val="0073706E"/>
    <w:rsid w:val="00742781"/>
    <w:rsid w:val="0074285B"/>
    <w:rsid w:val="00743663"/>
    <w:rsid w:val="0075076A"/>
    <w:rsid w:val="007517CD"/>
    <w:rsid w:val="00752D9B"/>
    <w:rsid w:val="00754AAF"/>
    <w:rsid w:val="00755A05"/>
    <w:rsid w:val="007570ED"/>
    <w:rsid w:val="00757166"/>
    <w:rsid w:val="007626C4"/>
    <w:rsid w:val="00762921"/>
    <w:rsid w:val="0076462C"/>
    <w:rsid w:val="0076629A"/>
    <w:rsid w:val="00771B86"/>
    <w:rsid w:val="00772824"/>
    <w:rsid w:val="00772F2C"/>
    <w:rsid w:val="00776096"/>
    <w:rsid w:val="00777EBE"/>
    <w:rsid w:val="00782ED3"/>
    <w:rsid w:val="00782EED"/>
    <w:rsid w:val="007866D0"/>
    <w:rsid w:val="007876E2"/>
    <w:rsid w:val="00791B19"/>
    <w:rsid w:val="00794D47"/>
    <w:rsid w:val="007957F5"/>
    <w:rsid w:val="00795922"/>
    <w:rsid w:val="00795C23"/>
    <w:rsid w:val="00797781"/>
    <w:rsid w:val="007979DA"/>
    <w:rsid w:val="007A0130"/>
    <w:rsid w:val="007A063C"/>
    <w:rsid w:val="007A084D"/>
    <w:rsid w:val="007A63B0"/>
    <w:rsid w:val="007B0867"/>
    <w:rsid w:val="007B0AFB"/>
    <w:rsid w:val="007B1EBA"/>
    <w:rsid w:val="007B5BC6"/>
    <w:rsid w:val="007B5E5E"/>
    <w:rsid w:val="007B6704"/>
    <w:rsid w:val="007B7B75"/>
    <w:rsid w:val="007C19CB"/>
    <w:rsid w:val="007C30A4"/>
    <w:rsid w:val="007C4B91"/>
    <w:rsid w:val="007C5F1A"/>
    <w:rsid w:val="007C6FE1"/>
    <w:rsid w:val="007C7277"/>
    <w:rsid w:val="007D1E3A"/>
    <w:rsid w:val="007D1F6F"/>
    <w:rsid w:val="007D3836"/>
    <w:rsid w:val="007D622C"/>
    <w:rsid w:val="007D67F7"/>
    <w:rsid w:val="007D76EB"/>
    <w:rsid w:val="007E0404"/>
    <w:rsid w:val="007E082A"/>
    <w:rsid w:val="007E0E3E"/>
    <w:rsid w:val="007E10D2"/>
    <w:rsid w:val="007E11C4"/>
    <w:rsid w:val="007E2AAE"/>
    <w:rsid w:val="007E320E"/>
    <w:rsid w:val="007E495A"/>
    <w:rsid w:val="007F0724"/>
    <w:rsid w:val="007F089B"/>
    <w:rsid w:val="007F0BD2"/>
    <w:rsid w:val="007F2137"/>
    <w:rsid w:val="007F3480"/>
    <w:rsid w:val="007F5148"/>
    <w:rsid w:val="00801347"/>
    <w:rsid w:val="00802996"/>
    <w:rsid w:val="0080545C"/>
    <w:rsid w:val="008064E8"/>
    <w:rsid w:val="00806DAB"/>
    <w:rsid w:val="00807F33"/>
    <w:rsid w:val="00810181"/>
    <w:rsid w:val="0081051E"/>
    <w:rsid w:val="008109EE"/>
    <w:rsid w:val="0081154E"/>
    <w:rsid w:val="00814F08"/>
    <w:rsid w:val="008227DF"/>
    <w:rsid w:val="008249EC"/>
    <w:rsid w:val="00827519"/>
    <w:rsid w:val="00831679"/>
    <w:rsid w:val="00833B62"/>
    <w:rsid w:val="00834C4B"/>
    <w:rsid w:val="0083676F"/>
    <w:rsid w:val="00842F33"/>
    <w:rsid w:val="00843D08"/>
    <w:rsid w:val="0084418F"/>
    <w:rsid w:val="008450FC"/>
    <w:rsid w:val="00846C05"/>
    <w:rsid w:val="00852C54"/>
    <w:rsid w:val="00853771"/>
    <w:rsid w:val="00855251"/>
    <w:rsid w:val="0085591E"/>
    <w:rsid w:val="00855C42"/>
    <w:rsid w:val="008560AA"/>
    <w:rsid w:val="008575A4"/>
    <w:rsid w:val="00861D66"/>
    <w:rsid w:val="0086200F"/>
    <w:rsid w:val="00864F8A"/>
    <w:rsid w:val="00865468"/>
    <w:rsid w:val="00870F7A"/>
    <w:rsid w:val="00871DA8"/>
    <w:rsid w:val="008730D0"/>
    <w:rsid w:val="008735AE"/>
    <w:rsid w:val="00873A40"/>
    <w:rsid w:val="00873D1E"/>
    <w:rsid w:val="008755E3"/>
    <w:rsid w:val="00875C57"/>
    <w:rsid w:val="00875C85"/>
    <w:rsid w:val="008766D0"/>
    <w:rsid w:val="00877D6B"/>
    <w:rsid w:val="00880382"/>
    <w:rsid w:val="00882ADE"/>
    <w:rsid w:val="008830CF"/>
    <w:rsid w:val="008853A2"/>
    <w:rsid w:val="008863D1"/>
    <w:rsid w:val="008900C3"/>
    <w:rsid w:val="00890B2F"/>
    <w:rsid w:val="00890FC9"/>
    <w:rsid w:val="00891638"/>
    <w:rsid w:val="00891E6E"/>
    <w:rsid w:val="00894C94"/>
    <w:rsid w:val="0089681C"/>
    <w:rsid w:val="008B0D77"/>
    <w:rsid w:val="008B3D8C"/>
    <w:rsid w:val="008B63EE"/>
    <w:rsid w:val="008B73A2"/>
    <w:rsid w:val="008C4123"/>
    <w:rsid w:val="008C6FC1"/>
    <w:rsid w:val="008D0047"/>
    <w:rsid w:val="008D1E50"/>
    <w:rsid w:val="008D3460"/>
    <w:rsid w:val="008D5418"/>
    <w:rsid w:val="008D776D"/>
    <w:rsid w:val="008D7D91"/>
    <w:rsid w:val="008E2F1C"/>
    <w:rsid w:val="008E30E0"/>
    <w:rsid w:val="008E3AE0"/>
    <w:rsid w:val="008E5D79"/>
    <w:rsid w:val="008E7E4F"/>
    <w:rsid w:val="008F1924"/>
    <w:rsid w:val="008F1BF6"/>
    <w:rsid w:val="008F484F"/>
    <w:rsid w:val="008F4857"/>
    <w:rsid w:val="008F4894"/>
    <w:rsid w:val="008F49E5"/>
    <w:rsid w:val="008F618E"/>
    <w:rsid w:val="008F6A5E"/>
    <w:rsid w:val="00900586"/>
    <w:rsid w:val="00902D4A"/>
    <w:rsid w:val="00902F6A"/>
    <w:rsid w:val="0090353A"/>
    <w:rsid w:val="0090389E"/>
    <w:rsid w:val="00903A19"/>
    <w:rsid w:val="0090679D"/>
    <w:rsid w:val="009074FD"/>
    <w:rsid w:val="00907E39"/>
    <w:rsid w:val="009116D5"/>
    <w:rsid w:val="00912038"/>
    <w:rsid w:val="009136B4"/>
    <w:rsid w:val="00916817"/>
    <w:rsid w:val="00917F6C"/>
    <w:rsid w:val="0092064C"/>
    <w:rsid w:val="00921DFE"/>
    <w:rsid w:val="00922944"/>
    <w:rsid w:val="00922CEE"/>
    <w:rsid w:val="0092466C"/>
    <w:rsid w:val="00925620"/>
    <w:rsid w:val="00926AD0"/>
    <w:rsid w:val="009272B9"/>
    <w:rsid w:val="009329DC"/>
    <w:rsid w:val="00935CCB"/>
    <w:rsid w:val="00936F1F"/>
    <w:rsid w:val="0094054A"/>
    <w:rsid w:val="0094299C"/>
    <w:rsid w:val="009458C8"/>
    <w:rsid w:val="009460F8"/>
    <w:rsid w:val="00946BA3"/>
    <w:rsid w:val="009548AE"/>
    <w:rsid w:val="00956733"/>
    <w:rsid w:val="00956898"/>
    <w:rsid w:val="00956ACC"/>
    <w:rsid w:val="009578E0"/>
    <w:rsid w:val="00960893"/>
    <w:rsid w:val="00960CEA"/>
    <w:rsid w:val="0096142C"/>
    <w:rsid w:val="00961567"/>
    <w:rsid w:val="0096396A"/>
    <w:rsid w:val="00963BB2"/>
    <w:rsid w:val="00965F8F"/>
    <w:rsid w:val="0096659D"/>
    <w:rsid w:val="00966AB0"/>
    <w:rsid w:val="00971287"/>
    <w:rsid w:val="009728BA"/>
    <w:rsid w:val="009763D6"/>
    <w:rsid w:val="00977BE7"/>
    <w:rsid w:val="009805F0"/>
    <w:rsid w:val="009813F0"/>
    <w:rsid w:val="00981BA3"/>
    <w:rsid w:val="00981F9E"/>
    <w:rsid w:val="0098220E"/>
    <w:rsid w:val="0098448A"/>
    <w:rsid w:val="00984CA5"/>
    <w:rsid w:val="00985E57"/>
    <w:rsid w:val="00995C42"/>
    <w:rsid w:val="00996292"/>
    <w:rsid w:val="00996B67"/>
    <w:rsid w:val="00997C38"/>
    <w:rsid w:val="00997EEC"/>
    <w:rsid w:val="009A0052"/>
    <w:rsid w:val="009A1751"/>
    <w:rsid w:val="009A2000"/>
    <w:rsid w:val="009A2AED"/>
    <w:rsid w:val="009A4689"/>
    <w:rsid w:val="009A541D"/>
    <w:rsid w:val="009A66E9"/>
    <w:rsid w:val="009B0130"/>
    <w:rsid w:val="009B1129"/>
    <w:rsid w:val="009B1494"/>
    <w:rsid w:val="009B7E9B"/>
    <w:rsid w:val="009C2D30"/>
    <w:rsid w:val="009D5973"/>
    <w:rsid w:val="009D7B52"/>
    <w:rsid w:val="009D7FB3"/>
    <w:rsid w:val="009E0C12"/>
    <w:rsid w:val="009E3CFB"/>
    <w:rsid w:val="009E62B0"/>
    <w:rsid w:val="009E62C6"/>
    <w:rsid w:val="009E6490"/>
    <w:rsid w:val="009F02A3"/>
    <w:rsid w:val="009F1FB5"/>
    <w:rsid w:val="009F3BAC"/>
    <w:rsid w:val="00A042AF"/>
    <w:rsid w:val="00A04BBE"/>
    <w:rsid w:val="00A05E95"/>
    <w:rsid w:val="00A0623F"/>
    <w:rsid w:val="00A117EE"/>
    <w:rsid w:val="00A130D1"/>
    <w:rsid w:val="00A13C9F"/>
    <w:rsid w:val="00A14511"/>
    <w:rsid w:val="00A15102"/>
    <w:rsid w:val="00A15732"/>
    <w:rsid w:val="00A16116"/>
    <w:rsid w:val="00A204D5"/>
    <w:rsid w:val="00A22425"/>
    <w:rsid w:val="00A268DA"/>
    <w:rsid w:val="00A26D82"/>
    <w:rsid w:val="00A2716C"/>
    <w:rsid w:val="00A30265"/>
    <w:rsid w:val="00A3125C"/>
    <w:rsid w:val="00A31811"/>
    <w:rsid w:val="00A340BE"/>
    <w:rsid w:val="00A35A56"/>
    <w:rsid w:val="00A37C29"/>
    <w:rsid w:val="00A417C5"/>
    <w:rsid w:val="00A4300D"/>
    <w:rsid w:val="00A43026"/>
    <w:rsid w:val="00A4361A"/>
    <w:rsid w:val="00A533EA"/>
    <w:rsid w:val="00A563D2"/>
    <w:rsid w:val="00A60157"/>
    <w:rsid w:val="00A676B8"/>
    <w:rsid w:val="00A67FE6"/>
    <w:rsid w:val="00A706EF"/>
    <w:rsid w:val="00A745B1"/>
    <w:rsid w:val="00A75A95"/>
    <w:rsid w:val="00A77273"/>
    <w:rsid w:val="00A83BEF"/>
    <w:rsid w:val="00A844B0"/>
    <w:rsid w:val="00A87EDF"/>
    <w:rsid w:val="00A92354"/>
    <w:rsid w:val="00A94CCE"/>
    <w:rsid w:val="00A95047"/>
    <w:rsid w:val="00A97A81"/>
    <w:rsid w:val="00A97C20"/>
    <w:rsid w:val="00AA3E70"/>
    <w:rsid w:val="00AA4D9C"/>
    <w:rsid w:val="00AA4F3D"/>
    <w:rsid w:val="00AA6005"/>
    <w:rsid w:val="00AA72E7"/>
    <w:rsid w:val="00AA7774"/>
    <w:rsid w:val="00AA7E31"/>
    <w:rsid w:val="00AB37FF"/>
    <w:rsid w:val="00AB4970"/>
    <w:rsid w:val="00AB5B83"/>
    <w:rsid w:val="00AB631D"/>
    <w:rsid w:val="00AB6E57"/>
    <w:rsid w:val="00AB7EE8"/>
    <w:rsid w:val="00AC25F7"/>
    <w:rsid w:val="00AC540E"/>
    <w:rsid w:val="00AD0A40"/>
    <w:rsid w:val="00AD2443"/>
    <w:rsid w:val="00AD2827"/>
    <w:rsid w:val="00AD3A87"/>
    <w:rsid w:val="00AD5D6E"/>
    <w:rsid w:val="00AD7241"/>
    <w:rsid w:val="00AD7D18"/>
    <w:rsid w:val="00AE0714"/>
    <w:rsid w:val="00AE43DC"/>
    <w:rsid w:val="00AE4E1D"/>
    <w:rsid w:val="00AE5963"/>
    <w:rsid w:val="00AE6111"/>
    <w:rsid w:val="00AE7AEB"/>
    <w:rsid w:val="00AF0C20"/>
    <w:rsid w:val="00AF0EC7"/>
    <w:rsid w:val="00AF18DA"/>
    <w:rsid w:val="00AF26F1"/>
    <w:rsid w:val="00AF3568"/>
    <w:rsid w:val="00AF4065"/>
    <w:rsid w:val="00AF59B5"/>
    <w:rsid w:val="00B036CC"/>
    <w:rsid w:val="00B039A9"/>
    <w:rsid w:val="00B076DD"/>
    <w:rsid w:val="00B11982"/>
    <w:rsid w:val="00B120B7"/>
    <w:rsid w:val="00B127F7"/>
    <w:rsid w:val="00B13A7F"/>
    <w:rsid w:val="00B13AFC"/>
    <w:rsid w:val="00B14116"/>
    <w:rsid w:val="00B144CB"/>
    <w:rsid w:val="00B15B9B"/>
    <w:rsid w:val="00B20618"/>
    <w:rsid w:val="00B21DAE"/>
    <w:rsid w:val="00B22180"/>
    <w:rsid w:val="00B23151"/>
    <w:rsid w:val="00B23C11"/>
    <w:rsid w:val="00B24720"/>
    <w:rsid w:val="00B253E0"/>
    <w:rsid w:val="00B256FA"/>
    <w:rsid w:val="00B31427"/>
    <w:rsid w:val="00B31C4D"/>
    <w:rsid w:val="00B347DC"/>
    <w:rsid w:val="00B34AF3"/>
    <w:rsid w:val="00B3597E"/>
    <w:rsid w:val="00B377F9"/>
    <w:rsid w:val="00B401F3"/>
    <w:rsid w:val="00B41CA0"/>
    <w:rsid w:val="00B43F9B"/>
    <w:rsid w:val="00B440E3"/>
    <w:rsid w:val="00B519FC"/>
    <w:rsid w:val="00B535A9"/>
    <w:rsid w:val="00B60E3F"/>
    <w:rsid w:val="00B6140B"/>
    <w:rsid w:val="00B64C47"/>
    <w:rsid w:val="00B6521A"/>
    <w:rsid w:val="00B66481"/>
    <w:rsid w:val="00B67356"/>
    <w:rsid w:val="00B679F1"/>
    <w:rsid w:val="00B70CA7"/>
    <w:rsid w:val="00B7177D"/>
    <w:rsid w:val="00B723E0"/>
    <w:rsid w:val="00B7444A"/>
    <w:rsid w:val="00B74593"/>
    <w:rsid w:val="00B75947"/>
    <w:rsid w:val="00B77019"/>
    <w:rsid w:val="00B77673"/>
    <w:rsid w:val="00B776DD"/>
    <w:rsid w:val="00B8089B"/>
    <w:rsid w:val="00B81129"/>
    <w:rsid w:val="00B817CB"/>
    <w:rsid w:val="00B81852"/>
    <w:rsid w:val="00B826A4"/>
    <w:rsid w:val="00B92271"/>
    <w:rsid w:val="00B94420"/>
    <w:rsid w:val="00B97CE2"/>
    <w:rsid w:val="00BA0FD8"/>
    <w:rsid w:val="00BA15ED"/>
    <w:rsid w:val="00BA179C"/>
    <w:rsid w:val="00BA1A88"/>
    <w:rsid w:val="00BA20A2"/>
    <w:rsid w:val="00BA2E0B"/>
    <w:rsid w:val="00BA3C3C"/>
    <w:rsid w:val="00BA4710"/>
    <w:rsid w:val="00BA56C0"/>
    <w:rsid w:val="00BB26F4"/>
    <w:rsid w:val="00BB2D69"/>
    <w:rsid w:val="00BB4D6D"/>
    <w:rsid w:val="00BB79F7"/>
    <w:rsid w:val="00BC56D8"/>
    <w:rsid w:val="00BC7507"/>
    <w:rsid w:val="00BC7F4E"/>
    <w:rsid w:val="00BD005B"/>
    <w:rsid w:val="00BD29BF"/>
    <w:rsid w:val="00BD371F"/>
    <w:rsid w:val="00BD38DA"/>
    <w:rsid w:val="00BD556B"/>
    <w:rsid w:val="00BD5EC2"/>
    <w:rsid w:val="00BE0397"/>
    <w:rsid w:val="00BE08B7"/>
    <w:rsid w:val="00BE16D6"/>
    <w:rsid w:val="00BE5354"/>
    <w:rsid w:val="00BE5A12"/>
    <w:rsid w:val="00BF1CC5"/>
    <w:rsid w:val="00BF3465"/>
    <w:rsid w:val="00BF3496"/>
    <w:rsid w:val="00BF5477"/>
    <w:rsid w:val="00C12003"/>
    <w:rsid w:val="00C12FA2"/>
    <w:rsid w:val="00C15032"/>
    <w:rsid w:val="00C1549B"/>
    <w:rsid w:val="00C15BA7"/>
    <w:rsid w:val="00C206D6"/>
    <w:rsid w:val="00C2094C"/>
    <w:rsid w:val="00C21A26"/>
    <w:rsid w:val="00C21F79"/>
    <w:rsid w:val="00C22209"/>
    <w:rsid w:val="00C22CD5"/>
    <w:rsid w:val="00C3040D"/>
    <w:rsid w:val="00C314D1"/>
    <w:rsid w:val="00C31BD1"/>
    <w:rsid w:val="00C33127"/>
    <w:rsid w:val="00C3362D"/>
    <w:rsid w:val="00C33885"/>
    <w:rsid w:val="00C34126"/>
    <w:rsid w:val="00C346D1"/>
    <w:rsid w:val="00C3492A"/>
    <w:rsid w:val="00C3582F"/>
    <w:rsid w:val="00C4307C"/>
    <w:rsid w:val="00C4489C"/>
    <w:rsid w:val="00C449F4"/>
    <w:rsid w:val="00C4504D"/>
    <w:rsid w:val="00C460ED"/>
    <w:rsid w:val="00C47166"/>
    <w:rsid w:val="00C6101C"/>
    <w:rsid w:val="00C6129F"/>
    <w:rsid w:val="00C61A1F"/>
    <w:rsid w:val="00C6356E"/>
    <w:rsid w:val="00C635DC"/>
    <w:rsid w:val="00C63A43"/>
    <w:rsid w:val="00C7238B"/>
    <w:rsid w:val="00C74197"/>
    <w:rsid w:val="00C7542F"/>
    <w:rsid w:val="00C76B82"/>
    <w:rsid w:val="00C80879"/>
    <w:rsid w:val="00C828AD"/>
    <w:rsid w:val="00C8386F"/>
    <w:rsid w:val="00C878DF"/>
    <w:rsid w:val="00C87A37"/>
    <w:rsid w:val="00C900B9"/>
    <w:rsid w:val="00C91D3D"/>
    <w:rsid w:val="00C95A1F"/>
    <w:rsid w:val="00C963D2"/>
    <w:rsid w:val="00CA4EAE"/>
    <w:rsid w:val="00CA6B44"/>
    <w:rsid w:val="00CB0DC5"/>
    <w:rsid w:val="00CB1EAD"/>
    <w:rsid w:val="00CB4393"/>
    <w:rsid w:val="00CB44BC"/>
    <w:rsid w:val="00CB5DC1"/>
    <w:rsid w:val="00CB646F"/>
    <w:rsid w:val="00CB7622"/>
    <w:rsid w:val="00CC0905"/>
    <w:rsid w:val="00CC345A"/>
    <w:rsid w:val="00CC449D"/>
    <w:rsid w:val="00CC45F0"/>
    <w:rsid w:val="00CC4721"/>
    <w:rsid w:val="00CC57A9"/>
    <w:rsid w:val="00CC6717"/>
    <w:rsid w:val="00CD1351"/>
    <w:rsid w:val="00CD18C8"/>
    <w:rsid w:val="00CD3238"/>
    <w:rsid w:val="00CD4087"/>
    <w:rsid w:val="00CD495A"/>
    <w:rsid w:val="00CD4EF3"/>
    <w:rsid w:val="00CD4F85"/>
    <w:rsid w:val="00CD7BBE"/>
    <w:rsid w:val="00CD7E9E"/>
    <w:rsid w:val="00CE01E5"/>
    <w:rsid w:val="00CE13D1"/>
    <w:rsid w:val="00CE1A90"/>
    <w:rsid w:val="00CE2C59"/>
    <w:rsid w:val="00CE2EE9"/>
    <w:rsid w:val="00CE3147"/>
    <w:rsid w:val="00CE38A8"/>
    <w:rsid w:val="00CE6B5D"/>
    <w:rsid w:val="00CF2F5D"/>
    <w:rsid w:val="00CF3A6A"/>
    <w:rsid w:val="00CF3F7C"/>
    <w:rsid w:val="00CF478C"/>
    <w:rsid w:val="00CF4B7B"/>
    <w:rsid w:val="00CF74B6"/>
    <w:rsid w:val="00CF7FC8"/>
    <w:rsid w:val="00D00506"/>
    <w:rsid w:val="00D0057E"/>
    <w:rsid w:val="00D0222C"/>
    <w:rsid w:val="00D02B3B"/>
    <w:rsid w:val="00D03161"/>
    <w:rsid w:val="00D05A11"/>
    <w:rsid w:val="00D05CC1"/>
    <w:rsid w:val="00D06E00"/>
    <w:rsid w:val="00D07155"/>
    <w:rsid w:val="00D165EE"/>
    <w:rsid w:val="00D1692B"/>
    <w:rsid w:val="00D17A5E"/>
    <w:rsid w:val="00D222D7"/>
    <w:rsid w:val="00D241F1"/>
    <w:rsid w:val="00D248EB"/>
    <w:rsid w:val="00D24A11"/>
    <w:rsid w:val="00D25772"/>
    <w:rsid w:val="00D25803"/>
    <w:rsid w:val="00D27468"/>
    <w:rsid w:val="00D2791E"/>
    <w:rsid w:val="00D30DF6"/>
    <w:rsid w:val="00D318D4"/>
    <w:rsid w:val="00D3214C"/>
    <w:rsid w:val="00D37DB6"/>
    <w:rsid w:val="00D41F7D"/>
    <w:rsid w:val="00D42753"/>
    <w:rsid w:val="00D42D0B"/>
    <w:rsid w:val="00D4311A"/>
    <w:rsid w:val="00D4702B"/>
    <w:rsid w:val="00D501FA"/>
    <w:rsid w:val="00D5026A"/>
    <w:rsid w:val="00D506EB"/>
    <w:rsid w:val="00D51819"/>
    <w:rsid w:val="00D51842"/>
    <w:rsid w:val="00D52BA0"/>
    <w:rsid w:val="00D53EBC"/>
    <w:rsid w:val="00D5532E"/>
    <w:rsid w:val="00D5539C"/>
    <w:rsid w:val="00D558E0"/>
    <w:rsid w:val="00D67DF3"/>
    <w:rsid w:val="00D70A77"/>
    <w:rsid w:val="00D71250"/>
    <w:rsid w:val="00D73BB2"/>
    <w:rsid w:val="00D744C3"/>
    <w:rsid w:val="00D75553"/>
    <w:rsid w:val="00D8471B"/>
    <w:rsid w:val="00D85CA4"/>
    <w:rsid w:val="00D866FF"/>
    <w:rsid w:val="00D902A9"/>
    <w:rsid w:val="00D91A6E"/>
    <w:rsid w:val="00D91B02"/>
    <w:rsid w:val="00D93990"/>
    <w:rsid w:val="00D93B1B"/>
    <w:rsid w:val="00D9454D"/>
    <w:rsid w:val="00D95C57"/>
    <w:rsid w:val="00D97678"/>
    <w:rsid w:val="00DA0040"/>
    <w:rsid w:val="00DA13DD"/>
    <w:rsid w:val="00DA1BC7"/>
    <w:rsid w:val="00DA1EE5"/>
    <w:rsid w:val="00DA269E"/>
    <w:rsid w:val="00DA2B8A"/>
    <w:rsid w:val="00DA52E7"/>
    <w:rsid w:val="00DB0299"/>
    <w:rsid w:val="00DB2E1B"/>
    <w:rsid w:val="00DB39F2"/>
    <w:rsid w:val="00DB4BC5"/>
    <w:rsid w:val="00DB6138"/>
    <w:rsid w:val="00DC081C"/>
    <w:rsid w:val="00DC1198"/>
    <w:rsid w:val="00DC2A3E"/>
    <w:rsid w:val="00DC2A53"/>
    <w:rsid w:val="00DC3351"/>
    <w:rsid w:val="00DC3797"/>
    <w:rsid w:val="00DC46B7"/>
    <w:rsid w:val="00DC5471"/>
    <w:rsid w:val="00DC66C2"/>
    <w:rsid w:val="00DD1261"/>
    <w:rsid w:val="00DD2C59"/>
    <w:rsid w:val="00DD3D53"/>
    <w:rsid w:val="00DD7CC8"/>
    <w:rsid w:val="00DE0D62"/>
    <w:rsid w:val="00DE214B"/>
    <w:rsid w:val="00DE4BDA"/>
    <w:rsid w:val="00DE6B08"/>
    <w:rsid w:val="00DF294A"/>
    <w:rsid w:val="00DF2AF2"/>
    <w:rsid w:val="00DF78AB"/>
    <w:rsid w:val="00DF7D4C"/>
    <w:rsid w:val="00E01453"/>
    <w:rsid w:val="00E01852"/>
    <w:rsid w:val="00E025AD"/>
    <w:rsid w:val="00E03DFB"/>
    <w:rsid w:val="00E049AF"/>
    <w:rsid w:val="00E07F51"/>
    <w:rsid w:val="00E13513"/>
    <w:rsid w:val="00E13521"/>
    <w:rsid w:val="00E15DF7"/>
    <w:rsid w:val="00E164A3"/>
    <w:rsid w:val="00E167F2"/>
    <w:rsid w:val="00E17F61"/>
    <w:rsid w:val="00E2129F"/>
    <w:rsid w:val="00E22FEF"/>
    <w:rsid w:val="00E27116"/>
    <w:rsid w:val="00E2793F"/>
    <w:rsid w:val="00E35400"/>
    <w:rsid w:val="00E3658C"/>
    <w:rsid w:val="00E41CA6"/>
    <w:rsid w:val="00E44592"/>
    <w:rsid w:val="00E459A3"/>
    <w:rsid w:val="00E46571"/>
    <w:rsid w:val="00E47C8D"/>
    <w:rsid w:val="00E47D6E"/>
    <w:rsid w:val="00E51885"/>
    <w:rsid w:val="00E5209F"/>
    <w:rsid w:val="00E520C8"/>
    <w:rsid w:val="00E5361C"/>
    <w:rsid w:val="00E55E93"/>
    <w:rsid w:val="00E56964"/>
    <w:rsid w:val="00E6139C"/>
    <w:rsid w:val="00E65458"/>
    <w:rsid w:val="00E66338"/>
    <w:rsid w:val="00E73F63"/>
    <w:rsid w:val="00E74115"/>
    <w:rsid w:val="00E747E6"/>
    <w:rsid w:val="00E74855"/>
    <w:rsid w:val="00E80BC8"/>
    <w:rsid w:val="00E90066"/>
    <w:rsid w:val="00E93536"/>
    <w:rsid w:val="00E95734"/>
    <w:rsid w:val="00EA1868"/>
    <w:rsid w:val="00EA21CC"/>
    <w:rsid w:val="00EA4CA8"/>
    <w:rsid w:val="00EA61FE"/>
    <w:rsid w:val="00EB1E94"/>
    <w:rsid w:val="00EB1F00"/>
    <w:rsid w:val="00EC12BC"/>
    <w:rsid w:val="00EC7148"/>
    <w:rsid w:val="00ED2C58"/>
    <w:rsid w:val="00ED2F88"/>
    <w:rsid w:val="00ED34B6"/>
    <w:rsid w:val="00ED3B02"/>
    <w:rsid w:val="00ED522F"/>
    <w:rsid w:val="00ED5895"/>
    <w:rsid w:val="00ED6D94"/>
    <w:rsid w:val="00EE18B9"/>
    <w:rsid w:val="00EE2DEB"/>
    <w:rsid w:val="00EE2FC2"/>
    <w:rsid w:val="00EE427D"/>
    <w:rsid w:val="00EE672C"/>
    <w:rsid w:val="00EF168F"/>
    <w:rsid w:val="00EF4EF0"/>
    <w:rsid w:val="00EF728C"/>
    <w:rsid w:val="00F00FF4"/>
    <w:rsid w:val="00F018C9"/>
    <w:rsid w:val="00F026BD"/>
    <w:rsid w:val="00F0581E"/>
    <w:rsid w:val="00F06902"/>
    <w:rsid w:val="00F07B12"/>
    <w:rsid w:val="00F102BF"/>
    <w:rsid w:val="00F103D6"/>
    <w:rsid w:val="00F10CAB"/>
    <w:rsid w:val="00F11195"/>
    <w:rsid w:val="00F12920"/>
    <w:rsid w:val="00F12D13"/>
    <w:rsid w:val="00F157D4"/>
    <w:rsid w:val="00F175AB"/>
    <w:rsid w:val="00F21485"/>
    <w:rsid w:val="00F23DFD"/>
    <w:rsid w:val="00F2632E"/>
    <w:rsid w:val="00F2687D"/>
    <w:rsid w:val="00F26A5E"/>
    <w:rsid w:val="00F308F6"/>
    <w:rsid w:val="00F33A1B"/>
    <w:rsid w:val="00F36054"/>
    <w:rsid w:val="00F3656A"/>
    <w:rsid w:val="00F377FC"/>
    <w:rsid w:val="00F42F29"/>
    <w:rsid w:val="00F460D2"/>
    <w:rsid w:val="00F47923"/>
    <w:rsid w:val="00F47C59"/>
    <w:rsid w:val="00F51129"/>
    <w:rsid w:val="00F511EB"/>
    <w:rsid w:val="00F522E9"/>
    <w:rsid w:val="00F53480"/>
    <w:rsid w:val="00F5709B"/>
    <w:rsid w:val="00F609BE"/>
    <w:rsid w:val="00F613EE"/>
    <w:rsid w:val="00F622F0"/>
    <w:rsid w:val="00F62BBD"/>
    <w:rsid w:val="00F63159"/>
    <w:rsid w:val="00F653D9"/>
    <w:rsid w:val="00F65B82"/>
    <w:rsid w:val="00F6651F"/>
    <w:rsid w:val="00F66757"/>
    <w:rsid w:val="00F66BB6"/>
    <w:rsid w:val="00F70AA8"/>
    <w:rsid w:val="00F710A5"/>
    <w:rsid w:val="00F7203F"/>
    <w:rsid w:val="00F76F43"/>
    <w:rsid w:val="00F825A3"/>
    <w:rsid w:val="00F83787"/>
    <w:rsid w:val="00F83835"/>
    <w:rsid w:val="00F84590"/>
    <w:rsid w:val="00F847A1"/>
    <w:rsid w:val="00F855E5"/>
    <w:rsid w:val="00F864AC"/>
    <w:rsid w:val="00F86AAE"/>
    <w:rsid w:val="00F90116"/>
    <w:rsid w:val="00F9019D"/>
    <w:rsid w:val="00F9250F"/>
    <w:rsid w:val="00F94CC2"/>
    <w:rsid w:val="00F9585F"/>
    <w:rsid w:val="00FA26DC"/>
    <w:rsid w:val="00FA7E40"/>
    <w:rsid w:val="00FA7FE3"/>
    <w:rsid w:val="00FB12F1"/>
    <w:rsid w:val="00FB3ACB"/>
    <w:rsid w:val="00FB4F43"/>
    <w:rsid w:val="00FB52D8"/>
    <w:rsid w:val="00FB5BB3"/>
    <w:rsid w:val="00FB628A"/>
    <w:rsid w:val="00FC2105"/>
    <w:rsid w:val="00FC2AAB"/>
    <w:rsid w:val="00FC2D45"/>
    <w:rsid w:val="00FC3E55"/>
    <w:rsid w:val="00FC5870"/>
    <w:rsid w:val="00FD183A"/>
    <w:rsid w:val="00FD3A74"/>
    <w:rsid w:val="00FD4325"/>
    <w:rsid w:val="00FD51AF"/>
    <w:rsid w:val="00FD580D"/>
    <w:rsid w:val="00FD740C"/>
    <w:rsid w:val="00FE0309"/>
    <w:rsid w:val="00FE1C68"/>
    <w:rsid w:val="00FF064A"/>
    <w:rsid w:val="00FF1078"/>
    <w:rsid w:val="00FF44F1"/>
    <w:rsid w:val="00FF4A23"/>
    <w:rsid w:val="00FF6AF3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00EA"/>
  <w15:docId w15:val="{2FE6D01D-BBFB-49D2-8322-41AD8D35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B67"/>
  </w:style>
  <w:style w:type="paragraph" w:styleId="Zpat">
    <w:name w:val="footer"/>
    <w:basedOn w:val="Normln"/>
    <w:link w:val="Zpat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B67"/>
  </w:style>
  <w:style w:type="character" w:styleId="Hypertextovodkaz">
    <w:name w:val="Hyperlink"/>
    <w:basedOn w:val="Standardnpsmoodstavce"/>
    <w:uiPriority w:val="99"/>
    <w:unhideWhenUsed/>
    <w:rsid w:val="00280A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0A6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3C3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6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36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963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36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C2220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681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7EEC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F693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5FBD"/>
    <w:rPr>
      <w:color w:val="605E5C"/>
      <w:shd w:val="clear" w:color="auto" w:fill="E1DFDD"/>
    </w:rPr>
  </w:style>
  <w:style w:type="paragraph" w:customStyle="1" w:styleId="bntext">
    <w:name w:val="běžný_text"/>
    <w:basedOn w:val="Normln"/>
    <w:qFormat/>
    <w:rsid w:val="00047305"/>
    <w:pPr>
      <w:spacing w:after="0" w:line="360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71">
          <w:marLeft w:val="0"/>
          <w:marRight w:val="0"/>
          <w:marTop w:val="60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83346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8006495">
                  <w:marLeft w:val="0"/>
                  <w:marRight w:val="0"/>
                  <w:marTop w:val="0"/>
                  <w:marBottom w:val="0"/>
                  <w:divBdr>
                    <w:top w:val="single" w:sz="2" w:space="3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5853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5008193">
          <w:marLeft w:val="0"/>
          <w:marRight w:val="0"/>
          <w:marTop w:val="60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4114184">
              <w:marLeft w:val="0"/>
              <w:marRight w:val="0"/>
              <w:marTop w:val="0"/>
              <w:marBottom w:val="240"/>
              <w:divBdr>
                <w:top w:val="single" w:sz="2" w:space="12" w:color="auto"/>
                <w:left w:val="single" w:sz="2" w:space="12" w:color="auto"/>
                <w:bottom w:val="single" w:sz="2" w:space="12" w:color="auto"/>
                <w:right w:val="single" w:sz="2" w:space="12" w:color="auto"/>
              </w:divBdr>
            </w:div>
            <w:div w:id="2124959902">
              <w:marLeft w:val="0"/>
              <w:marRight w:val="0"/>
              <w:marTop w:val="0"/>
              <w:marBottom w:val="96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79447">
                  <w:marLeft w:val="0"/>
                  <w:marRight w:val="0"/>
                  <w:marTop w:val="0"/>
                  <w:marBottom w:val="0"/>
                  <w:divBdr>
                    <w:top w:val="single" w:sz="2" w:space="12" w:color="auto"/>
                    <w:left w:val="single" w:sz="2" w:space="12" w:color="auto"/>
                    <w:bottom w:val="single" w:sz="2" w:space="12" w:color="auto"/>
                    <w:right w:val="single" w:sz="2" w:space="12" w:color="auto"/>
                  </w:divBdr>
                </w:div>
              </w:divsChild>
            </w:div>
            <w:div w:id="20938895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74258">
                  <w:marLeft w:val="0"/>
                  <w:marRight w:val="0"/>
                  <w:marTop w:val="0"/>
                  <w:marBottom w:val="720"/>
                  <w:divBdr>
                    <w:top w:val="single" w:sz="2" w:space="0" w:color="auto"/>
                    <w:left w:val="single" w:sz="2" w:space="0" w:color="auto"/>
                    <w:bottom w:val="single" w:sz="6" w:space="30" w:color="E5E5E5"/>
                    <w:right w:val="single" w:sz="2" w:space="0" w:color="auto"/>
                  </w:divBdr>
                </w:div>
                <w:div w:id="1535922087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6257845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89637551">
                  <w:marLeft w:val="0"/>
                  <w:marRight w:val="0"/>
                  <w:marTop w:val="720"/>
                  <w:marBottom w:val="720"/>
                  <w:divBdr>
                    <w:top w:val="single" w:sz="2" w:space="0" w:color="auto"/>
                    <w:left w:val="single" w:sz="2" w:space="0" w:color="auto"/>
                    <w:bottom w:val="single" w:sz="6" w:space="0" w:color="E5E5E5"/>
                    <w:right w:val="single" w:sz="2" w:space="0" w:color="auto"/>
                  </w:divBdr>
                  <w:divsChild>
                    <w:div w:id="257177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74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712186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19484418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83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518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5364193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47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niorachievemen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czec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ka@pearmedi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5FC40-99BE-E548-8FFF-86092995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</dc:creator>
  <cp:lastModifiedBy>eliska</cp:lastModifiedBy>
  <cp:revision>2</cp:revision>
  <dcterms:created xsi:type="dcterms:W3CDTF">2024-09-25T15:38:00Z</dcterms:created>
  <dcterms:modified xsi:type="dcterms:W3CDTF">2024-09-25T15:38:00Z</dcterms:modified>
</cp:coreProperties>
</file>