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F455" w14:textId="4D26D767" w:rsidR="00774C61" w:rsidRDefault="00585B4B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 xml:space="preserve">Generace Z má udržitelnost „v krvi“. </w:t>
      </w:r>
      <w:r w:rsidR="00F040DD">
        <w:rPr>
          <w:rFonts w:ascii="Tahoma" w:eastAsia="Tahoma" w:hAnsi="Tahoma" w:cs="Tahoma"/>
          <w:b/>
          <w:sz w:val="44"/>
          <w:szCs w:val="44"/>
        </w:rPr>
        <w:t xml:space="preserve">Jejich projekty </w:t>
      </w:r>
      <w:r w:rsidR="00ED4E3B">
        <w:rPr>
          <w:rFonts w:ascii="Tahoma" w:eastAsia="Tahoma" w:hAnsi="Tahoma" w:cs="Tahoma"/>
          <w:b/>
          <w:sz w:val="44"/>
          <w:szCs w:val="44"/>
        </w:rPr>
        <w:t>z</w:t>
      </w:r>
      <w:r w:rsidR="00F040DD">
        <w:rPr>
          <w:rFonts w:ascii="Tahoma" w:eastAsia="Tahoma" w:hAnsi="Tahoma" w:cs="Tahoma"/>
          <w:b/>
          <w:sz w:val="44"/>
          <w:szCs w:val="44"/>
        </w:rPr>
        <w:t>mění svět</w:t>
      </w:r>
    </w:p>
    <w:p w14:paraId="7B509E98" w14:textId="6ADF957A" w:rsidR="00452628" w:rsidRPr="00C44E09" w:rsidRDefault="0027185B" w:rsidP="00452628">
      <w:pPr>
        <w:jc w:val="both"/>
        <w:rPr>
          <w:rFonts w:ascii="Tahoma" w:eastAsia="Tahoma" w:hAnsi="Tahoma" w:cs="Tahoma"/>
          <w:b/>
          <w:sz w:val="20"/>
          <w:szCs w:val="20"/>
        </w:rPr>
      </w:pPr>
      <w:bookmarkStart w:id="0" w:name="_heading=h.gjdgxs" w:colFirst="0" w:colLast="0"/>
      <w:bookmarkEnd w:id="0"/>
      <w:r w:rsidRPr="00D11F68">
        <w:rPr>
          <w:rFonts w:ascii="Tahoma" w:eastAsia="Tahoma" w:hAnsi="Tahoma" w:cs="Tahoma"/>
          <w:b/>
          <w:sz w:val="20"/>
          <w:szCs w:val="20"/>
        </w:rPr>
        <w:t xml:space="preserve">PRAHA, </w:t>
      </w:r>
      <w:r w:rsidR="00D11F68" w:rsidRPr="00D11F68">
        <w:rPr>
          <w:rFonts w:ascii="Tahoma" w:eastAsia="Tahoma" w:hAnsi="Tahoma" w:cs="Tahoma"/>
          <w:b/>
          <w:sz w:val="20"/>
          <w:szCs w:val="20"/>
        </w:rPr>
        <w:t>29</w:t>
      </w:r>
      <w:r w:rsidR="007C01C4" w:rsidRPr="00D11F68">
        <w:rPr>
          <w:rFonts w:ascii="Tahoma" w:eastAsia="Tahoma" w:hAnsi="Tahoma" w:cs="Tahoma"/>
          <w:b/>
          <w:sz w:val="20"/>
          <w:szCs w:val="20"/>
        </w:rPr>
        <w:t>.</w:t>
      </w:r>
      <w:r w:rsidRPr="00D11F68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B5604A" w:rsidRPr="00D11F68">
        <w:rPr>
          <w:rFonts w:ascii="Tahoma" w:eastAsia="Tahoma" w:hAnsi="Tahoma" w:cs="Tahoma"/>
          <w:b/>
          <w:sz w:val="20"/>
          <w:szCs w:val="20"/>
        </w:rPr>
        <w:t>BŘEZNA</w:t>
      </w:r>
      <w:r w:rsidRPr="00D11F68">
        <w:rPr>
          <w:rFonts w:ascii="Tahoma" w:eastAsia="Tahoma" w:hAnsi="Tahoma" w:cs="Tahoma"/>
          <w:b/>
          <w:sz w:val="20"/>
          <w:szCs w:val="20"/>
        </w:rPr>
        <w:t xml:space="preserve"> 202</w:t>
      </w:r>
      <w:r w:rsidR="00201DD4" w:rsidRPr="00D11F68">
        <w:rPr>
          <w:rFonts w:ascii="Tahoma" w:eastAsia="Tahoma" w:hAnsi="Tahoma" w:cs="Tahoma"/>
          <w:b/>
          <w:sz w:val="20"/>
          <w:szCs w:val="20"/>
        </w:rPr>
        <w:t>3</w:t>
      </w:r>
      <w:r w:rsidRPr="00D11F68">
        <w:rPr>
          <w:rFonts w:ascii="Tahoma" w:eastAsia="Tahoma" w:hAnsi="Tahoma" w:cs="Tahoma"/>
          <w:b/>
          <w:sz w:val="20"/>
          <w:szCs w:val="20"/>
        </w:rPr>
        <w:t xml:space="preserve"> –</w:t>
      </w:r>
      <w:r w:rsidR="00644FC3" w:rsidRPr="00D11F68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F146CF" w:rsidRPr="00D11F68">
        <w:rPr>
          <w:rFonts w:ascii="Tahoma" w:eastAsia="Tahoma" w:hAnsi="Tahoma" w:cs="Tahoma"/>
          <w:b/>
          <w:sz w:val="20"/>
          <w:szCs w:val="20"/>
        </w:rPr>
        <w:t>P</w:t>
      </w:r>
      <w:r w:rsidR="00A6643C" w:rsidRPr="00D11F68">
        <w:rPr>
          <w:rFonts w:ascii="Tahoma" w:eastAsia="Tahoma" w:hAnsi="Tahoma" w:cs="Tahoma"/>
          <w:b/>
          <w:sz w:val="20"/>
          <w:szCs w:val="20"/>
        </w:rPr>
        <w:t>okud nezměníme svůj životní styl, bude Země v roce 2050 o</w:t>
      </w:r>
      <w:r w:rsidR="00A6643C" w:rsidRPr="00C44E09">
        <w:rPr>
          <w:rFonts w:ascii="Tahoma" w:eastAsia="Tahoma" w:hAnsi="Tahoma" w:cs="Tahoma"/>
          <w:b/>
          <w:sz w:val="20"/>
          <w:szCs w:val="20"/>
        </w:rPr>
        <w:t xml:space="preserve"> 1,5 </w:t>
      </w:r>
      <w:r w:rsidR="00015DED">
        <w:rPr>
          <w:rFonts w:ascii="Tahoma" w:eastAsia="Tahoma" w:hAnsi="Tahoma" w:cs="Tahoma"/>
          <w:b/>
          <w:sz w:val="20"/>
          <w:szCs w:val="20"/>
        </w:rPr>
        <w:t>stupně</w:t>
      </w:r>
      <w:r w:rsidR="00A6643C" w:rsidRPr="00C44E09">
        <w:rPr>
          <w:rFonts w:ascii="Tahoma" w:eastAsia="Tahoma" w:hAnsi="Tahoma" w:cs="Tahoma"/>
          <w:b/>
          <w:sz w:val="20"/>
          <w:szCs w:val="20"/>
        </w:rPr>
        <w:t xml:space="preserve"> teplejší.</w:t>
      </w:r>
      <w:r w:rsidR="00F146CF" w:rsidRPr="00C44E09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452628" w:rsidRPr="00C44E09">
        <w:rPr>
          <w:rFonts w:ascii="Tahoma" w:eastAsia="Tahoma" w:hAnsi="Tahoma" w:cs="Tahoma"/>
          <w:b/>
          <w:sz w:val="20"/>
          <w:szCs w:val="20"/>
        </w:rPr>
        <w:t>Své nápady na „inovace pro udržitelnou budoucnost“ představila desítka</w:t>
      </w:r>
      <w:r w:rsidR="00D66477" w:rsidRPr="00C44E09">
        <w:rPr>
          <w:rFonts w:ascii="Tahoma" w:eastAsia="Tahoma" w:hAnsi="Tahoma" w:cs="Tahoma"/>
          <w:b/>
          <w:sz w:val="20"/>
          <w:szCs w:val="20"/>
        </w:rPr>
        <w:t xml:space="preserve"> </w:t>
      </w:r>
      <w:r w:rsidR="00860442" w:rsidRPr="00C44E09">
        <w:rPr>
          <w:rFonts w:ascii="Tahoma" w:eastAsia="Tahoma" w:hAnsi="Tahoma" w:cs="Tahoma"/>
          <w:b/>
          <w:sz w:val="20"/>
          <w:szCs w:val="20"/>
        </w:rPr>
        <w:t xml:space="preserve">studentských týmů – </w:t>
      </w:r>
      <w:r w:rsidR="00452628" w:rsidRPr="00C44E09">
        <w:rPr>
          <w:rFonts w:ascii="Tahoma" w:eastAsia="Tahoma" w:hAnsi="Tahoma" w:cs="Tahoma"/>
          <w:b/>
          <w:sz w:val="20"/>
          <w:szCs w:val="20"/>
        </w:rPr>
        <w:t>finalistů programu Solve for Tomorrow. Polovina projektů patří středoškolákům z Prahy.</w:t>
      </w:r>
    </w:p>
    <w:p w14:paraId="294E1968" w14:textId="0C3F2035" w:rsidR="00E91C27" w:rsidRPr="00C44E09" w:rsidRDefault="001B3D7D" w:rsidP="00E91C27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C44E09">
        <w:rPr>
          <w:rFonts w:ascii="Tahoma" w:eastAsia="Tahoma" w:hAnsi="Tahoma" w:cs="Tahoma"/>
          <w:bCs/>
          <w:sz w:val="20"/>
          <w:szCs w:val="20"/>
        </w:rPr>
        <w:t xml:space="preserve">Češi jsou premianty v třídění odpadu, tím ale jejich snahy většinou končí. Výraznější změny </w:t>
      </w:r>
      <w:r w:rsidR="00F146CF" w:rsidRPr="00C44E09">
        <w:rPr>
          <w:rFonts w:ascii="Tahoma" w:eastAsia="Tahoma" w:hAnsi="Tahoma" w:cs="Tahoma"/>
          <w:bCs/>
          <w:sz w:val="20"/>
          <w:szCs w:val="20"/>
        </w:rPr>
        <w:t xml:space="preserve">ve spotřebním chování </w:t>
      </w:r>
      <w:r w:rsidRPr="00C44E09">
        <w:rPr>
          <w:rFonts w:ascii="Tahoma" w:eastAsia="Tahoma" w:hAnsi="Tahoma" w:cs="Tahoma"/>
          <w:bCs/>
          <w:sz w:val="20"/>
          <w:szCs w:val="20"/>
        </w:rPr>
        <w:t>přináší lidé narození po roce 1995, tzv. generace Z</w:t>
      </w:r>
      <w:r w:rsidR="00F146CF" w:rsidRPr="00C44E09">
        <w:rPr>
          <w:rFonts w:ascii="Tahoma" w:eastAsia="Tahoma" w:hAnsi="Tahoma" w:cs="Tahoma"/>
          <w:bCs/>
          <w:sz w:val="20"/>
          <w:szCs w:val="20"/>
        </w:rPr>
        <w:t xml:space="preserve">. </w:t>
      </w:r>
      <w:r w:rsidRPr="00C44E09">
        <w:rPr>
          <w:rFonts w:ascii="Tahoma" w:eastAsia="Tahoma" w:hAnsi="Tahoma" w:cs="Tahoma"/>
          <w:bCs/>
          <w:sz w:val="20"/>
          <w:szCs w:val="20"/>
        </w:rPr>
        <w:t>Nesnáší konzum, preferuj</w:t>
      </w:r>
      <w:r w:rsidR="00C44E09">
        <w:rPr>
          <w:rFonts w:ascii="Tahoma" w:eastAsia="Tahoma" w:hAnsi="Tahoma" w:cs="Tahoma"/>
          <w:bCs/>
          <w:sz w:val="20"/>
          <w:szCs w:val="20"/>
        </w:rPr>
        <w:t>í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 sdílení, etickou módu i bezobalové obchody. </w:t>
      </w:r>
      <w:r w:rsidR="0066466C" w:rsidRPr="00C44E09">
        <w:rPr>
          <w:rFonts w:ascii="Tahoma" w:eastAsia="Tahoma" w:hAnsi="Tahoma" w:cs="Tahoma"/>
          <w:bCs/>
          <w:sz w:val="20"/>
          <w:szCs w:val="20"/>
        </w:rPr>
        <w:t xml:space="preserve">Podle serveru </w:t>
      </w:r>
      <w:r w:rsidR="00F146CF" w:rsidRPr="00C44E09">
        <w:rPr>
          <w:rFonts w:ascii="Tahoma" w:eastAsia="Tahoma" w:hAnsi="Tahoma" w:cs="Tahoma"/>
          <w:bCs/>
          <w:sz w:val="20"/>
          <w:szCs w:val="20"/>
        </w:rPr>
        <w:t>World Economic Forum</w:t>
      </w:r>
      <w:r w:rsidR="0066466C" w:rsidRPr="00C44E09">
        <w:rPr>
          <w:rFonts w:ascii="Tahoma" w:eastAsia="Tahoma" w:hAnsi="Tahoma" w:cs="Tahoma"/>
          <w:bCs/>
          <w:sz w:val="20"/>
          <w:szCs w:val="20"/>
        </w:rPr>
        <w:t xml:space="preserve"> dokáží navíc dnešní dvacátníci své udržitelné myšlení přenést i na ostatní. </w:t>
      </w:r>
      <w:r w:rsidR="00BD39DE" w:rsidRPr="00C44E09">
        <w:rPr>
          <w:rFonts w:ascii="Tahoma" w:eastAsia="Tahoma" w:hAnsi="Tahoma" w:cs="Tahoma"/>
          <w:color w:val="CC9900"/>
          <w:sz w:val="20"/>
          <w:szCs w:val="20"/>
        </w:rPr>
        <w:t>„Jde o generaci, která vyrostla s</w:t>
      </w:r>
      <w:r w:rsidR="009F3547" w:rsidRPr="00C44E09">
        <w:rPr>
          <w:rFonts w:ascii="Tahoma" w:eastAsia="Tahoma" w:hAnsi="Tahoma" w:cs="Tahoma"/>
          <w:color w:val="CC9900"/>
          <w:sz w:val="20"/>
          <w:szCs w:val="20"/>
        </w:rPr>
        <w:t> </w:t>
      </w:r>
      <w:r w:rsidR="00BD39DE" w:rsidRPr="00C44E09">
        <w:rPr>
          <w:rFonts w:ascii="Tahoma" w:eastAsia="Tahoma" w:hAnsi="Tahoma" w:cs="Tahoma"/>
          <w:color w:val="CC9900"/>
          <w:sz w:val="20"/>
          <w:szCs w:val="20"/>
        </w:rPr>
        <w:t>technologiemi</w:t>
      </w:r>
      <w:r w:rsidR="009F3547" w:rsidRPr="00C44E09">
        <w:rPr>
          <w:rFonts w:ascii="Tahoma" w:eastAsia="Tahoma" w:hAnsi="Tahoma" w:cs="Tahoma"/>
          <w:color w:val="CC9900"/>
          <w:sz w:val="20"/>
          <w:szCs w:val="20"/>
        </w:rPr>
        <w:t xml:space="preserve"> – přirozeně je ovládá a stejně přirozeně také umí přemýšlet o jejich dalším potenciálu a využití.</w:t>
      </w:r>
      <w:r w:rsidR="005A52FC" w:rsidRPr="00C44E09">
        <w:rPr>
          <w:rFonts w:ascii="Tahoma" w:eastAsia="Tahoma" w:hAnsi="Tahoma" w:cs="Tahoma"/>
          <w:color w:val="CC9900"/>
          <w:sz w:val="20"/>
          <w:szCs w:val="20"/>
        </w:rPr>
        <w:t xml:space="preserve"> Právě na podporu takových studentů a jejich nápadů vznikl globální program Solve for Tomorrow, který iniciuje společnost Samsung ve 40 zemích světa. Letošní ročník, společný pro Česko a Slovensko, se zaměřil na ‚inovace pro udržitelnou budoucnost‘ a potvrdil, jak důležité téma to pro mladé lidi je. </w:t>
      </w:r>
      <w:r w:rsidR="00E91C27" w:rsidRPr="00C44E09">
        <w:rPr>
          <w:rFonts w:ascii="Tahoma" w:eastAsia="Tahoma" w:hAnsi="Tahoma" w:cs="Tahoma"/>
          <w:color w:val="CC9900"/>
          <w:sz w:val="20"/>
          <w:szCs w:val="20"/>
        </w:rPr>
        <w:t>Ze 70 přihlášených nápadů</w:t>
      </w:r>
      <w:r w:rsidR="005E7E00" w:rsidRPr="00C44E09">
        <w:rPr>
          <w:rFonts w:ascii="Tahoma" w:eastAsia="Tahoma" w:hAnsi="Tahoma" w:cs="Tahoma"/>
          <w:color w:val="CC9900"/>
          <w:sz w:val="20"/>
          <w:szCs w:val="20"/>
        </w:rPr>
        <w:t xml:space="preserve"> </w:t>
      </w:r>
      <w:r w:rsidR="00E91C27" w:rsidRPr="00C44E09">
        <w:rPr>
          <w:rFonts w:ascii="Tahoma" w:eastAsia="Tahoma" w:hAnsi="Tahoma" w:cs="Tahoma"/>
          <w:color w:val="CC9900"/>
          <w:sz w:val="20"/>
          <w:szCs w:val="20"/>
        </w:rPr>
        <w:t xml:space="preserve">jsme vybrali deset nejlepších, které mají šanci na realizaci,“ </w:t>
      </w:r>
      <w:r w:rsidR="00E91C27" w:rsidRPr="00C44E09">
        <w:rPr>
          <w:rFonts w:ascii="Tahoma" w:eastAsia="Tahoma" w:hAnsi="Tahoma" w:cs="Tahoma"/>
          <w:sz w:val="20"/>
          <w:szCs w:val="20"/>
        </w:rPr>
        <w:t>uvedla Zuzana Mravík Zelenická, manažerka CSR programů společnosti Samsung.</w:t>
      </w:r>
    </w:p>
    <w:p w14:paraId="531FCA5A" w14:textId="77777777" w:rsidR="00861B22" w:rsidRDefault="0038004F" w:rsidP="00F73A0F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C44E09">
        <w:rPr>
          <w:rFonts w:ascii="Tahoma" w:eastAsia="Tahoma" w:hAnsi="Tahoma" w:cs="Tahoma"/>
          <w:bCs/>
          <w:sz w:val="20"/>
          <w:szCs w:val="20"/>
        </w:rPr>
        <w:t xml:space="preserve">Principy udržitelnosti se přitom nevztahují jen na klimatická opatření a šetrnost k přírodě, mezi cíle udržitelného rozvoje podle OSN patří i kvalitní vzdělávání nebo méně nerovností ve společnosti. 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„Udržitelnost je a bude </w:t>
      </w:r>
      <w:r w:rsidR="00486F17">
        <w:rPr>
          <w:rFonts w:ascii="Tahoma" w:eastAsia="Tahoma" w:hAnsi="Tahoma" w:cs="Tahoma"/>
          <w:color w:val="CC9900"/>
          <w:sz w:val="20"/>
          <w:szCs w:val="20"/>
        </w:rPr>
        <w:t>zásadní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pro veškeré společenské činnosti či podnikatelské aktivity. A všudypřítomné technologie a inovace mohou být skvělým nástrojem, jak tyto výzvy přijmout a řešit,“ </w:t>
      </w:r>
      <w:r w:rsidRPr="00C44E09">
        <w:rPr>
          <w:rFonts w:ascii="Tahoma" w:eastAsia="Tahoma" w:hAnsi="Tahoma" w:cs="Tahoma"/>
          <w:sz w:val="20"/>
          <w:szCs w:val="20"/>
        </w:rPr>
        <w:t xml:space="preserve">poukázala </w:t>
      </w:r>
      <w:r w:rsidR="00486F17">
        <w:rPr>
          <w:rFonts w:ascii="Tahoma" w:eastAsia="Tahoma" w:hAnsi="Tahoma" w:cs="Tahoma"/>
          <w:sz w:val="20"/>
          <w:szCs w:val="20"/>
        </w:rPr>
        <w:t>Zuz</w:t>
      </w:r>
      <w:r w:rsidRPr="00C44E09">
        <w:rPr>
          <w:rFonts w:ascii="Tahoma" w:eastAsia="Tahoma" w:hAnsi="Tahoma" w:cs="Tahoma"/>
          <w:sz w:val="20"/>
          <w:szCs w:val="20"/>
        </w:rPr>
        <w:t>ana Mravík Zelenická.</w:t>
      </w:r>
      <w:r w:rsidR="00861B22">
        <w:rPr>
          <w:rFonts w:ascii="Tahoma" w:eastAsia="Tahoma" w:hAnsi="Tahoma" w:cs="Tahoma"/>
          <w:bCs/>
          <w:sz w:val="20"/>
          <w:szCs w:val="20"/>
        </w:rPr>
        <w:t xml:space="preserve"> </w:t>
      </w:r>
    </w:p>
    <w:p w14:paraId="61143928" w14:textId="526D169A" w:rsidR="00861B22" w:rsidRDefault="00287DE0" w:rsidP="00F73A0F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C44E09">
        <w:rPr>
          <w:rFonts w:ascii="Tahoma" w:eastAsia="Tahoma" w:hAnsi="Tahoma" w:cs="Tahoma"/>
          <w:bCs/>
          <w:sz w:val="20"/>
          <w:szCs w:val="20"/>
        </w:rPr>
        <w:t xml:space="preserve">Mezi </w:t>
      </w:r>
      <w:r w:rsidR="00486F17">
        <w:rPr>
          <w:rFonts w:ascii="Tahoma" w:eastAsia="Tahoma" w:hAnsi="Tahoma" w:cs="Tahoma"/>
          <w:bCs/>
          <w:sz w:val="20"/>
          <w:szCs w:val="20"/>
        </w:rPr>
        <w:t>finálové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 </w:t>
      </w:r>
      <w:r w:rsidR="00486F17">
        <w:rPr>
          <w:rFonts w:ascii="Tahoma" w:eastAsia="Tahoma" w:hAnsi="Tahoma" w:cs="Tahoma"/>
          <w:sz w:val="20"/>
          <w:szCs w:val="20"/>
        </w:rPr>
        <w:t xml:space="preserve">projekty letošního programu Solve for Tomorrow 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patří </w:t>
      </w:r>
      <w:r w:rsidR="00486F17">
        <w:rPr>
          <w:rFonts w:ascii="Tahoma" w:eastAsia="Tahoma" w:hAnsi="Tahoma" w:cs="Tahoma"/>
          <w:bCs/>
          <w:sz w:val="20"/>
          <w:szCs w:val="20"/>
        </w:rPr>
        <w:t xml:space="preserve">například </w:t>
      </w:r>
      <w:r w:rsidRPr="00C44E09">
        <w:rPr>
          <w:rFonts w:ascii="Tahoma" w:eastAsia="Tahoma" w:hAnsi="Tahoma" w:cs="Tahoma"/>
          <w:bCs/>
          <w:sz w:val="20"/>
          <w:szCs w:val="20"/>
        </w:rPr>
        <w:t>aplikace</w:t>
      </w:r>
      <w:r w:rsidR="00616B32">
        <w:rPr>
          <w:rFonts w:ascii="Tahoma" w:eastAsia="Tahoma" w:hAnsi="Tahoma" w:cs="Tahoma"/>
          <w:bCs/>
          <w:sz w:val="20"/>
          <w:szCs w:val="20"/>
        </w:rPr>
        <w:t xml:space="preserve">, která sleduje </w:t>
      </w:r>
      <w:r w:rsidRPr="00C44E09">
        <w:rPr>
          <w:rFonts w:ascii="Tahoma" w:eastAsia="Tahoma" w:hAnsi="Tahoma" w:cs="Tahoma"/>
          <w:bCs/>
          <w:sz w:val="20"/>
          <w:szCs w:val="20"/>
        </w:rPr>
        <w:t>kvalitu ovzduší, aplikace nahrazující papírové účtenky, řešení pro recyklaci jednorázových e-cigaret</w:t>
      </w:r>
      <w:r w:rsidR="00F00DC2" w:rsidRPr="00C44E09">
        <w:rPr>
          <w:rFonts w:ascii="Tahoma" w:eastAsia="Tahoma" w:hAnsi="Tahoma" w:cs="Tahoma"/>
          <w:bCs/>
          <w:sz w:val="20"/>
          <w:szCs w:val="20"/>
        </w:rPr>
        <w:t xml:space="preserve">, </w:t>
      </w:r>
      <w:r w:rsidR="00764E40" w:rsidRPr="00C44E09">
        <w:rPr>
          <w:rFonts w:ascii="Tahoma" w:eastAsia="Tahoma" w:hAnsi="Tahoma" w:cs="Tahoma"/>
          <w:bCs/>
          <w:sz w:val="20"/>
          <w:szCs w:val="20"/>
        </w:rPr>
        <w:t xml:space="preserve">výroba ekologických patníků, </w:t>
      </w:r>
      <w:r w:rsidRPr="00C44E09">
        <w:rPr>
          <w:rFonts w:ascii="Tahoma" w:eastAsia="Tahoma" w:hAnsi="Tahoma" w:cs="Tahoma"/>
          <w:bCs/>
          <w:sz w:val="20"/>
          <w:szCs w:val="20"/>
        </w:rPr>
        <w:t>aplikace proti plýtvání potravinami</w:t>
      </w:r>
      <w:r w:rsidR="00F00DC2" w:rsidRPr="00C44E09">
        <w:rPr>
          <w:rFonts w:ascii="Tahoma" w:eastAsia="Tahoma" w:hAnsi="Tahoma" w:cs="Tahoma"/>
          <w:bCs/>
          <w:sz w:val="20"/>
          <w:szCs w:val="20"/>
        </w:rPr>
        <w:t xml:space="preserve"> nebo vzdělávací aplikace pro mládež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. </w:t>
      </w:r>
    </w:p>
    <w:p w14:paraId="60323E2D" w14:textId="1E765897" w:rsidR="00F73A0F" w:rsidRPr="00C44E09" w:rsidRDefault="00764E40" w:rsidP="00F73A0F">
      <w:pPr>
        <w:jc w:val="both"/>
        <w:rPr>
          <w:rFonts w:ascii="Tahoma" w:eastAsia="Tahoma" w:hAnsi="Tahoma" w:cs="Tahoma"/>
          <w:bCs/>
          <w:sz w:val="20"/>
          <w:szCs w:val="20"/>
        </w:rPr>
      </w:pPr>
      <w:r w:rsidRPr="00C44E09">
        <w:rPr>
          <w:rFonts w:ascii="Tahoma" w:eastAsia="Tahoma" w:hAnsi="Tahoma" w:cs="Tahoma"/>
          <w:bCs/>
          <w:sz w:val="20"/>
          <w:szCs w:val="20"/>
        </w:rPr>
        <w:t xml:space="preserve">Jak ale </w:t>
      </w:r>
      <w:r w:rsidR="00861B22">
        <w:rPr>
          <w:rFonts w:ascii="Tahoma" w:eastAsia="Tahoma" w:hAnsi="Tahoma" w:cs="Tahoma"/>
          <w:bCs/>
          <w:sz w:val="20"/>
          <w:szCs w:val="20"/>
        </w:rPr>
        <w:t>uvést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 sebelepší nápad do praxe? Jak z něj udělat funkční produkt, který bude lidem prospěšný? Od myšlenek k</w:t>
      </w:r>
      <w:r w:rsidR="00861B22">
        <w:rPr>
          <w:rFonts w:ascii="Tahoma" w:eastAsia="Tahoma" w:hAnsi="Tahoma" w:cs="Tahoma"/>
          <w:bCs/>
          <w:sz w:val="20"/>
          <w:szCs w:val="20"/>
        </w:rPr>
        <w:t> </w:t>
      </w:r>
      <w:r w:rsidRPr="00C44E09">
        <w:rPr>
          <w:rFonts w:ascii="Tahoma" w:eastAsia="Tahoma" w:hAnsi="Tahoma" w:cs="Tahoma"/>
          <w:bCs/>
          <w:sz w:val="20"/>
          <w:szCs w:val="20"/>
        </w:rPr>
        <w:t>prototypu</w:t>
      </w:r>
      <w:r w:rsidR="00861B22">
        <w:rPr>
          <w:rFonts w:ascii="Tahoma" w:eastAsia="Tahoma" w:hAnsi="Tahoma" w:cs="Tahoma"/>
          <w:bCs/>
          <w:sz w:val="20"/>
          <w:szCs w:val="20"/>
        </w:rPr>
        <w:t xml:space="preserve"> </w:t>
      </w:r>
      <w:r w:rsidRPr="00C44E09">
        <w:rPr>
          <w:rFonts w:ascii="Tahoma" w:eastAsia="Tahoma" w:hAnsi="Tahoma" w:cs="Tahoma"/>
          <w:bCs/>
          <w:sz w:val="20"/>
          <w:szCs w:val="20"/>
        </w:rPr>
        <w:t xml:space="preserve">vede dlouhá cesta, kterou účastníci programu ušli. 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„Na podzim vždy uveřejníme výzvu pro </w:t>
      </w:r>
      <w:proofErr w:type="gramStart"/>
      <w:r w:rsidR="00110152">
        <w:rPr>
          <w:rFonts w:ascii="Tahoma" w:eastAsia="Tahoma" w:hAnsi="Tahoma" w:cs="Tahoma"/>
          <w:color w:val="CC9900"/>
          <w:sz w:val="20"/>
          <w:szCs w:val="20"/>
        </w:rPr>
        <w:t>jedno-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až</w:t>
      </w:r>
      <w:proofErr w:type="gramEnd"/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čtyřčlenné týmy</w:t>
      </w:r>
      <w:r w:rsidR="00486F17">
        <w:rPr>
          <w:rFonts w:ascii="Tahoma" w:eastAsia="Tahoma" w:hAnsi="Tahoma" w:cs="Tahoma"/>
          <w:color w:val="CC9900"/>
          <w:sz w:val="20"/>
          <w:szCs w:val="20"/>
        </w:rPr>
        <w:t xml:space="preserve">, které se mohou 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do programu přihlásit s hrubou představou, co a jak </w:t>
      </w:r>
      <w:r w:rsidR="00861B22">
        <w:rPr>
          <w:rFonts w:ascii="Tahoma" w:eastAsia="Tahoma" w:hAnsi="Tahoma" w:cs="Tahoma"/>
          <w:color w:val="CC9900"/>
          <w:sz w:val="20"/>
          <w:szCs w:val="20"/>
        </w:rPr>
        <w:t>díky</w:t>
      </w:r>
      <w:r w:rsidR="00486F17">
        <w:rPr>
          <w:rFonts w:ascii="Tahoma" w:eastAsia="Tahoma" w:hAnsi="Tahoma" w:cs="Tahoma"/>
          <w:color w:val="CC9900"/>
          <w:sz w:val="20"/>
          <w:szCs w:val="20"/>
        </w:rPr>
        <w:t xml:space="preserve"> technologií</w:t>
      </w:r>
      <w:r w:rsidR="00861B22">
        <w:rPr>
          <w:rFonts w:ascii="Tahoma" w:eastAsia="Tahoma" w:hAnsi="Tahoma" w:cs="Tahoma"/>
          <w:color w:val="CC9900"/>
          <w:sz w:val="20"/>
          <w:szCs w:val="20"/>
        </w:rPr>
        <w:t>m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zlepšit. </w:t>
      </w:r>
      <w:r w:rsidR="00486F17">
        <w:rPr>
          <w:rFonts w:ascii="Tahoma" w:eastAsia="Tahoma" w:hAnsi="Tahoma" w:cs="Tahoma"/>
          <w:color w:val="CC9900"/>
          <w:sz w:val="20"/>
          <w:szCs w:val="20"/>
        </w:rPr>
        <w:t>Poté mají ú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častníci přístup k rozvojovým seminářům, </w:t>
      </w:r>
      <w:r w:rsidR="00F73A0F" w:rsidRPr="00C44E09">
        <w:rPr>
          <w:rFonts w:ascii="Tahoma" w:eastAsia="Tahoma" w:hAnsi="Tahoma" w:cs="Tahoma"/>
          <w:color w:val="CC9900"/>
          <w:sz w:val="20"/>
          <w:szCs w:val="20"/>
        </w:rPr>
        <w:t>získají informace a podněty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od odborníků, nauč</w:t>
      </w:r>
      <w:r w:rsidR="00F73A0F" w:rsidRPr="00C44E09">
        <w:rPr>
          <w:rFonts w:ascii="Tahoma" w:eastAsia="Tahoma" w:hAnsi="Tahoma" w:cs="Tahoma"/>
          <w:color w:val="CC9900"/>
          <w:sz w:val="20"/>
          <w:szCs w:val="20"/>
        </w:rPr>
        <w:t>í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se klíčovou metodologii Design Thinking, která buduje produkt na základě skutečných potřeb spotřebitelů, a zdokonal</w:t>
      </w:r>
      <w:r w:rsidR="00F73A0F" w:rsidRPr="00C44E09">
        <w:rPr>
          <w:rFonts w:ascii="Tahoma" w:eastAsia="Tahoma" w:hAnsi="Tahoma" w:cs="Tahoma"/>
          <w:color w:val="CC9900"/>
          <w:sz w:val="20"/>
          <w:szCs w:val="20"/>
        </w:rPr>
        <w:t>í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 své měkké dovednosti, především týmovou spolupráci a veřejnou prezentaci</w:t>
      </w:r>
      <w:r w:rsidR="00F73A0F" w:rsidRPr="00C44E09">
        <w:rPr>
          <w:rFonts w:ascii="Tahoma" w:eastAsia="Tahoma" w:hAnsi="Tahoma" w:cs="Tahoma"/>
          <w:color w:val="CC9900"/>
          <w:sz w:val="20"/>
          <w:szCs w:val="20"/>
        </w:rPr>
        <w:t xml:space="preserve">,“ </w:t>
      </w:r>
      <w:r w:rsidR="00F73A0F" w:rsidRPr="00C44E09">
        <w:rPr>
          <w:rFonts w:ascii="Tahoma" w:eastAsia="Tahoma" w:hAnsi="Tahoma" w:cs="Tahoma"/>
          <w:bCs/>
          <w:sz w:val="20"/>
          <w:szCs w:val="20"/>
        </w:rPr>
        <w:t>popsala Zuzana Mravík Zelenická.</w:t>
      </w:r>
    </w:p>
    <w:p w14:paraId="7A4F1D3A" w14:textId="3417CD09" w:rsidR="00171CED" w:rsidRDefault="0038004F" w:rsidP="0038004F">
      <w:pPr>
        <w:jc w:val="both"/>
        <w:rPr>
          <w:rFonts w:ascii="Tahoma" w:eastAsia="Tahoma" w:hAnsi="Tahoma" w:cs="Tahoma"/>
          <w:sz w:val="20"/>
          <w:szCs w:val="20"/>
        </w:rPr>
      </w:pPr>
      <w:r w:rsidRPr="00C44E09">
        <w:rPr>
          <w:rFonts w:ascii="Tahoma" w:eastAsia="Tahoma" w:hAnsi="Tahoma" w:cs="Tahoma"/>
          <w:sz w:val="20"/>
          <w:szCs w:val="20"/>
        </w:rPr>
        <w:t xml:space="preserve">První ročník programu Solve for Tomorrow </w:t>
      </w:r>
      <w:r w:rsidR="00616B32">
        <w:rPr>
          <w:rFonts w:ascii="Tahoma" w:eastAsia="Tahoma" w:hAnsi="Tahoma" w:cs="Tahoma"/>
          <w:sz w:val="20"/>
          <w:szCs w:val="20"/>
        </w:rPr>
        <w:t xml:space="preserve">v Česku </w:t>
      </w:r>
      <w:r w:rsidRPr="00C44E09">
        <w:rPr>
          <w:rFonts w:ascii="Tahoma" w:eastAsia="Tahoma" w:hAnsi="Tahoma" w:cs="Tahoma"/>
          <w:sz w:val="20"/>
          <w:szCs w:val="20"/>
        </w:rPr>
        <w:t xml:space="preserve">loni vyhrál tým KV Innovations – dva kamarádi z Plzně, kteří vymysleli systém na ochranu elektrokol před krádeží. Díky získaným kontaktům a investorům se jim podařilo dotáhnout svůj produkt ke vstupu na trh a po maturitě plánují svůj byznys rozjet na plno. 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„Mladí lidé obvykle touží svými nápady ‚spasit celý svět‘, ale v programu pochopí, že mnohem víc dokáží, když začnou ve svém okolí, že prosadit vlastní projekt v regionu má velký smysl a může nastartovat mnoho změn. </w:t>
      </w:r>
      <w:r w:rsidR="00171CED">
        <w:rPr>
          <w:rFonts w:ascii="Tahoma" w:eastAsia="Tahoma" w:hAnsi="Tahoma" w:cs="Tahoma"/>
          <w:color w:val="CC9900"/>
          <w:sz w:val="20"/>
          <w:szCs w:val="20"/>
        </w:rPr>
        <w:t>Letošních š</w:t>
      </w:r>
      <w:r w:rsidRPr="00C44E09">
        <w:rPr>
          <w:rFonts w:ascii="Tahoma" w:eastAsia="Tahoma" w:hAnsi="Tahoma" w:cs="Tahoma"/>
          <w:color w:val="CC9900"/>
          <w:sz w:val="20"/>
          <w:szCs w:val="20"/>
        </w:rPr>
        <w:t xml:space="preserve">est finálových nápadů pochází z Česka, čtyři ze Slovenska. Společně se všichni finalisté sejdou 18. dubna, kdy budou prezentovat své prototypy odborné porotě. Vítěz bude zastupovat Českou a Slovenskou republiku na Samsung evropském online finále v červenci 2023,“ </w:t>
      </w:r>
      <w:r w:rsidRPr="00C44E09">
        <w:rPr>
          <w:rFonts w:ascii="Tahoma" w:eastAsia="Tahoma" w:hAnsi="Tahoma" w:cs="Tahoma"/>
          <w:sz w:val="20"/>
          <w:szCs w:val="20"/>
        </w:rPr>
        <w:t>dodala Zuzana Mravík Zelenická.</w:t>
      </w:r>
    </w:p>
    <w:p w14:paraId="04B8776B" w14:textId="77777777" w:rsidR="00861B22" w:rsidRPr="00171CED" w:rsidRDefault="00861B22" w:rsidP="0038004F">
      <w:pPr>
        <w:jc w:val="both"/>
        <w:rPr>
          <w:rFonts w:ascii="Tahoma" w:eastAsia="Tahoma" w:hAnsi="Tahoma" w:cs="Tahoma"/>
          <w:sz w:val="20"/>
          <w:szCs w:val="20"/>
        </w:rPr>
      </w:pPr>
    </w:p>
    <w:p w14:paraId="424710E8" w14:textId="52C3BC18" w:rsidR="00DB4B05" w:rsidRPr="00C44E09" w:rsidRDefault="00DB4B05" w:rsidP="0038004F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  <w:r w:rsidRPr="00C44E09">
        <w:rPr>
          <w:rFonts w:ascii="Tahoma" w:eastAsia="Tahoma" w:hAnsi="Tahoma" w:cs="Tahoma"/>
          <w:b/>
          <w:bCs/>
          <w:sz w:val="20"/>
          <w:szCs w:val="20"/>
        </w:rPr>
        <w:lastRenderedPageBreak/>
        <w:t>TAB. 1: FINALISTÉ PROGRAMU SOLVE FOR TOMORROW 2022/23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1"/>
        <w:gridCol w:w="3981"/>
        <w:gridCol w:w="2850"/>
      </w:tblGrid>
      <w:tr w:rsidR="007151C3" w:rsidRPr="00C44E09" w14:paraId="7BF63537" w14:textId="77777777" w:rsidTr="00C44E09">
        <w:trPr>
          <w:trHeight w:val="290"/>
        </w:trPr>
        <w:tc>
          <w:tcPr>
            <w:tcW w:w="3280" w:type="dxa"/>
            <w:noWrap/>
            <w:vAlign w:val="center"/>
            <w:hideMark/>
          </w:tcPr>
          <w:p w14:paraId="253D349D" w14:textId="11AEC82B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NÁZEV TÝMU</w:t>
            </w:r>
            <w:r w:rsidR="00DB4B05" w:rsidRPr="00C44E0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/</w:t>
            </w:r>
            <w:r w:rsidRPr="00C44E0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video</w:t>
            </w:r>
          </w:p>
        </w:tc>
        <w:tc>
          <w:tcPr>
            <w:tcW w:w="5940" w:type="dxa"/>
            <w:noWrap/>
            <w:vAlign w:val="center"/>
            <w:hideMark/>
          </w:tcPr>
          <w:p w14:paraId="38182508" w14:textId="77777777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PROJEKT</w:t>
            </w:r>
          </w:p>
        </w:tc>
        <w:tc>
          <w:tcPr>
            <w:tcW w:w="4220" w:type="dxa"/>
            <w:noWrap/>
            <w:vAlign w:val="center"/>
            <w:hideMark/>
          </w:tcPr>
          <w:p w14:paraId="11516E03" w14:textId="77777777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ŠKOLA</w:t>
            </w:r>
          </w:p>
        </w:tc>
      </w:tr>
      <w:tr w:rsidR="007151C3" w:rsidRPr="00C44E09" w14:paraId="3F5B2A5E" w14:textId="77777777" w:rsidTr="00C44E09">
        <w:trPr>
          <w:trHeight w:val="290"/>
        </w:trPr>
        <w:tc>
          <w:tcPr>
            <w:tcW w:w="3280" w:type="dxa"/>
            <w:noWrap/>
            <w:vAlign w:val="center"/>
            <w:hideMark/>
          </w:tcPr>
          <w:p w14:paraId="2F646DCD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8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DABL</w:t>
              </w:r>
            </w:hyperlink>
          </w:p>
        </w:tc>
        <w:tc>
          <w:tcPr>
            <w:tcW w:w="5940" w:type="dxa"/>
            <w:vAlign w:val="center"/>
            <w:hideMark/>
          </w:tcPr>
          <w:p w14:paraId="3AD51DD3" w14:textId="0EDC40E8" w:rsidR="007151C3" w:rsidRPr="00C44E09" w:rsidRDefault="00EB536C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aplikace ke zlepšení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finanční gramotnost</w:t>
            </w:r>
            <w:r>
              <w:rPr>
                <w:rFonts w:ascii="Tahoma" w:eastAsia="Tahoma" w:hAnsi="Tahoma" w:cs="Tahoma"/>
                <w:bCs/>
                <w:sz w:val="18"/>
                <w:szCs w:val="18"/>
              </w:rPr>
              <w:t>i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ve formě videohry</w:t>
            </w:r>
          </w:p>
        </w:tc>
        <w:tc>
          <w:tcPr>
            <w:tcW w:w="4220" w:type="dxa"/>
            <w:vAlign w:val="center"/>
            <w:hideMark/>
          </w:tcPr>
          <w:p w14:paraId="1CE60504" w14:textId="77777777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Obchodná akadémia Šurany</w:t>
            </w:r>
          </w:p>
        </w:tc>
      </w:tr>
      <w:tr w:rsidR="007151C3" w:rsidRPr="00C44E09" w14:paraId="53CE2741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27752FAB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9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DUSTEE</w:t>
              </w:r>
            </w:hyperlink>
          </w:p>
        </w:tc>
        <w:tc>
          <w:tcPr>
            <w:tcW w:w="5940" w:type="dxa"/>
            <w:vAlign w:val="center"/>
            <w:hideMark/>
          </w:tcPr>
          <w:p w14:paraId="55B26C97" w14:textId="32B2BAC1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aplikace </w:t>
            </w:r>
            <w:r w:rsidR="00EB536C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ke sledování 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znečištění ovzduší</w:t>
            </w:r>
          </w:p>
        </w:tc>
        <w:tc>
          <w:tcPr>
            <w:tcW w:w="4220" w:type="dxa"/>
            <w:vAlign w:val="center"/>
            <w:hideMark/>
          </w:tcPr>
          <w:p w14:paraId="38FCC2E9" w14:textId="77777777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Smíchovská střední průmyslová škola a gymnázium, Praha 5</w:t>
            </w:r>
          </w:p>
        </w:tc>
      </w:tr>
      <w:tr w:rsidR="007151C3" w:rsidRPr="00C44E09" w14:paraId="2D94698C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26C4D4D0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0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FOURTECH</w:t>
              </w:r>
            </w:hyperlink>
          </w:p>
        </w:tc>
        <w:tc>
          <w:tcPr>
            <w:tcW w:w="5940" w:type="dxa"/>
            <w:vAlign w:val="center"/>
            <w:hideMark/>
          </w:tcPr>
          <w:p w14:paraId="6824EE20" w14:textId="57C60F8F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solární dobíjecí stanice pro notebooky do škol</w:t>
            </w:r>
          </w:p>
        </w:tc>
        <w:tc>
          <w:tcPr>
            <w:tcW w:w="4220" w:type="dxa"/>
            <w:vAlign w:val="center"/>
            <w:hideMark/>
          </w:tcPr>
          <w:p w14:paraId="6BD03529" w14:textId="77777777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Stredná odborná škola techniky a služieb Levice</w:t>
            </w:r>
          </w:p>
        </w:tc>
      </w:tr>
      <w:tr w:rsidR="007151C3" w:rsidRPr="00C44E09" w14:paraId="6762BB48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31A1D8E2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1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MENSA SIGMA</w:t>
              </w:r>
            </w:hyperlink>
          </w:p>
        </w:tc>
        <w:tc>
          <w:tcPr>
            <w:tcW w:w="5940" w:type="dxa"/>
            <w:vAlign w:val="center"/>
            <w:hideMark/>
          </w:tcPr>
          <w:p w14:paraId="290A1258" w14:textId="7014DF55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recyklace jednorázových cigaret Ceego prostřednictvím </w:t>
            </w:r>
            <w:r w:rsidR="00DB4B05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s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běrných nádob + aplikace</w:t>
            </w:r>
          </w:p>
        </w:tc>
        <w:tc>
          <w:tcPr>
            <w:tcW w:w="4220" w:type="dxa"/>
            <w:vAlign w:val="center"/>
            <w:hideMark/>
          </w:tcPr>
          <w:p w14:paraId="026E954F" w14:textId="02437986" w:rsidR="007151C3" w:rsidRPr="00C44E09" w:rsidRDefault="00EE03FA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Mensa gymnázium, Praha 6</w:t>
            </w:r>
          </w:p>
        </w:tc>
      </w:tr>
      <w:tr w:rsidR="007151C3" w:rsidRPr="00C44E09" w14:paraId="3E670634" w14:textId="77777777" w:rsidTr="00C44E09">
        <w:trPr>
          <w:trHeight w:val="290"/>
        </w:trPr>
        <w:tc>
          <w:tcPr>
            <w:tcW w:w="3280" w:type="dxa"/>
            <w:noWrap/>
            <w:vAlign w:val="center"/>
            <w:hideMark/>
          </w:tcPr>
          <w:p w14:paraId="51B7B337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2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NG INNOVATIONS</w:t>
              </w:r>
            </w:hyperlink>
          </w:p>
        </w:tc>
        <w:tc>
          <w:tcPr>
            <w:tcW w:w="5940" w:type="dxa"/>
            <w:vAlign w:val="center"/>
            <w:hideMark/>
          </w:tcPr>
          <w:p w14:paraId="0F6331B4" w14:textId="1210697F" w:rsidR="007151C3" w:rsidRPr="00C44E09" w:rsidRDefault="00EB536C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Aplikace k shromažďování účtenek MyR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eceipt s fun</w:t>
            </w:r>
            <w:r>
              <w:rPr>
                <w:rFonts w:ascii="Tahoma" w:eastAsia="Tahoma" w:hAnsi="Tahoma" w:cs="Tahoma"/>
                <w:bCs/>
                <w:sz w:val="18"/>
                <w:szCs w:val="18"/>
              </w:rPr>
              <w:t>kcí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sledování výdajů a nákupů</w:t>
            </w:r>
          </w:p>
        </w:tc>
        <w:tc>
          <w:tcPr>
            <w:tcW w:w="4220" w:type="dxa"/>
            <w:vAlign w:val="center"/>
            <w:hideMark/>
          </w:tcPr>
          <w:p w14:paraId="6B768F5E" w14:textId="6FAF5A69" w:rsidR="007151C3" w:rsidRPr="00C44E09" w:rsidRDefault="00EE03FA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EE03FA">
              <w:rPr>
                <w:rFonts w:ascii="Tahoma" w:eastAsia="Tahoma" w:hAnsi="Tahoma" w:cs="Tahoma"/>
                <w:bCs/>
                <w:sz w:val="18"/>
                <w:szCs w:val="18"/>
              </w:rPr>
              <w:t>Gymnázium Jana Palacha, Praha</w:t>
            </w: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1</w:t>
            </w:r>
          </w:p>
        </w:tc>
      </w:tr>
      <w:tr w:rsidR="007151C3" w:rsidRPr="00C44E09" w14:paraId="3C5F21E1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1165D8E0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3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PROTEENS</w:t>
              </w:r>
            </w:hyperlink>
          </w:p>
        </w:tc>
        <w:tc>
          <w:tcPr>
            <w:tcW w:w="5940" w:type="dxa"/>
            <w:vAlign w:val="center"/>
            <w:hideMark/>
          </w:tcPr>
          <w:p w14:paraId="0B3DD701" w14:textId="51E29588" w:rsidR="007151C3" w:rsidRPr="00C44E09" w:rsidRDefault="00EB536C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aplikace k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zamezení plýtvání potravinami E-fridge + recepty a seznamy</w:t>
            </w:r>
          </w:p>
        </w:tc>
        <w:tc>
          <w:tcPr>
            <w:tcW w:w="4220" w:type="dxa"/>
            <w:vAlign w:val="center"/>
            <w:hideMark/>
          </w:tcPr>
          <w:p w14:paraId="5E6DFBBB" w14:textId="352C729E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Evanjelické gymnázium Jana Amosa Komenského</w:t>
            </w:r>
            <w:r w:rsidR="00EE03FA">
              <w:rPr>
                <w:rFonts w:ascii="Tahoma" w:eastAsia="Tahoma" w:hAnsi="Tahoma" w:cs="Tahoma"/>
                <w:bCs/>
                <w:sz w:val="18"/>
                <w:szCs w:val="18"/>
              </w:rPr>
              <w:t>,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Košice</w:t>
            </w:r>
          </w:p>
        </w:tc>
      </w:tr>
      <w:tr w:rsidR="007151C3" w:rsidRPr="00C44E09" w14:paraId="0ED78F72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28A392A0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4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REFUTURE</w:t>
              </w:r>
            </w:hyperlink>
          </w:p>
        </w:tc>
        <w:tc>
          <w:tcPr>
            <w:tcW w:w="5940" w:type="dxa"/>
            <w:vAlign w:val="center"/>
            <w:hideMark/>
          </w:tcPr>
          <w:p w14:paraId="263CCE75" w14:textId="4FE5A3D5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výroba filamentů do 3D tiskáren</w:t>
            </w:r>
            <w:r w:rsidR="00DB4B05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– 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patníky z filamentu + plašička</w:t>
            </w:r>
          </w:p>
        </w:tc>
        <w:tc>
          <w:tcPr>
            <w:tcW w:w="4220" w:type="dxa"/>
            <w:vAlign w:val="center"/>
            <w:hideMark/>
          </w:tcPr>
          <w:p w14:paraId="05C9192D" w14:textId="77777777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Českoslovanská akademie obchodní, Praha 2</w:t>
            </w:r>
          </w:p>
        </w:tc>
      </w:tr>
      <w:tr w:rsidR="007151C3" w:rsidRPr="00C44E09" w14:paraId="7BA90564" w14:textId="77777777" w:rsidTr="00C44E09">
        <w:trPr>
          <w:trHeight w:val="870"/>
        </w:trPr>
        <w:tc>
          <w:tcPr>
            <w:tcW w:w="3280" w:type="dxa"/>
            <w:noWrap/>
            <w:vAlign w:val="center"/>
            <w:hideMark/>
          </w:tcPr>
          <w:p w14:paraId="7EA6AF73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5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SÍŤAŘI</w:t>
              </w:r>
            </w:hyperlink>
          </w:p>
        </w:tc>
        <w:tc>
          <w:tcPr>
            <w:tcW w:w="5940" w:type="dxa"/>
            <w:vAlign w:val="center"/>
            <w:hideMark/>
          </w:tcPr>
          <w:p w14:paraId="5BA5C0F7" w14:textId="61E7D492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snížení času na soc</w:t>
            </w:r>
            <w:r w:rsidR="00EB536C">
              <w:rPr>
                <w:rFonts w:ascii="Tahoma" w:eastAsia="Tahoma" w:hAnsi="Tahoma" w:cs="Tahoma"/>
                <w:bCs/>
                <w:sz w:val="18"/>
                <w:szCs w:val="18"/>
              </w:rPr>
              <w:t>iálních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sítích pomocí hry </w:t>
            </w:r>
            <w:r w:rsidR="008F44AF">
              <w:rPr>
                <w:rFonts w:ascii="Tahoma" w:eastAsia="Tahoma" w:hAnsi="Tahoma" w:cs="Tahoma"/>
                <w:bCs/>
                <w:sz w:val="18"/>
                <w:szCs w:val="18"/>
              </w:rPr>
              <w:t>„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Rostoucí/prosperující</w:t>
            </w:r>
            <w:r w:rsidR="00D11F68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</w:t>
            </w: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městečko"</w:t>
            </w:r>
          </w:p>
        </w:tc>
        <w:tc>
          <w:tcPr>
            <w:tcW w:w="4220" w:type="dxa"/>
            <w:vAlign w:val="center"/>
            <w:hideMark/>
          </w:tcPr>
          <w:p w14:paraId="00E8BD0B" w14:textId="33702865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EDUCAnet Praha 11</w:t>
            </w:r>
          </w:p>
        </w:tc>
      </w:tr>
      <w:tr w:rsidR="007151C3" w:rsidRPr="00C44E09" w14:paraId="4010EEED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1E40C897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6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SYVILLO</w:t>
              </w:r>
            </w:hyperlink>
          </w:p>
        </w:tc>
        <w:tc>
          <w:tcPr>
            <w:tcW w:w="5940" w:type="dxa"/>
            <w:vAlign w:val="center"/>
            <w:hideMark/>
          </w:tcPr>
          <w:p w14:paraId="365C003A" w14:textId="4F7427B2" w:rsidR="007151C3" w:rsidRPr="00C44E09" w:rsidRDefault="00861B22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Cs/>
                <w:sz w:val="18"/>
                <w:szCs w:val="18"/>
              </w:rPr>
              <w:t>d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enn</w:t>
            </w:r>
            <w:r w:rsidR="00C44E09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í </w:t>
            </w:r>
            <w:r w:rsidR="007151C3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ekologické úlohy zábavnou formou v aplik</w:t>
            </w:r>
            <w:r w:rsidR="00C44E09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aci</w:t>
            </w:r>
          </w:p>
        </w:tc>
        <w:tc>
          <w:tcPr>
            <w:tcW w:w="4220" w:type="dxa"/>
            <w:vAlign w:val="center"/>
            <w:hideMark/>
          </w:tcPr>
          <w:p w14:paraId="028193D4" w14:textId="77777777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proofErr w:type="gramStart"/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MTAG - ZS</w:t>
            </w:r>
            <w:proofErr w:type="gramEnd"/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a Gymnazium, Bratislava</w:t>
            </w:r>
          </w:p>
        </w:tc>
      </w:tr>
      <w:tr w:rsidR="007151C3" w:rsidRPr="00C44E09" w14:paraId="4AA4C103" w14:textId="77777777" w:rsidTr="00C44E09">
        <w:trPr>
          <w:trHeight w:val="580"/>
        </w:trPr>
        <w:tc>
          <w:tcPr>
            <w:tcW w:w="3280" w:type="dxa"/>
            <w:noWrap/>
            <w:vAlign w:val="center"/>
            <w:hideMark/>
          </w:tcPr>
          <w:p w14:paraId="64AADBCE" w14:textId="77777777" w:rsidR="007151C3" w:rsidRPr="00C44E09" w:rsidRDefault="00000000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  <w:u w:val="single"/>
              </w:rPr>
            </w:pPr>
            <w:hyperlink r:id="rId17" w:history="1">
              <w:r w:rsidR="007151C3" w:rsidRPr="00C44E09">
                <w:rPr>
                  <w:rStyle w:val="Hypertextovodkaz"/>
                  <w:rFonts w:ascii="Tahoma" w:eastAsia="Tahoma" w:hAnsi="Tahoma" w:cs="Tahoma"/>
                  <w:bCs/>
                  <w:sz w:val="18"/>
                  <w:szCs w:val="18"/>
                </w:rPr>
                <w:t>UNIVERS</w:t>
              </w:r>
            </w:hyperlink>
          </w:p>
        </w:tc>
        <w:tc>
          <w:tcPr>
            <w:tcW w:w="5940" w:type="dxa"/>
            <w:vAlign w:val="center"/>
            <w:hideMark/>
          </w:tcPr>
          <w:p w14:paraId="09BF5949" w14:textId="014C00E6" w:rsidR="007151C3" w:rsidRPr="00C44E09" w:rsidRDefault="007151C3" w:rsidP="007151C3">
            <w:pPr>
              <w:jc w:val="both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44E09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aplikace pro nadané studenty o akcích v okolí nebo k vytvoření </w:t>
            </w:r>
            <w:r w:rsidR="00C44E09" w:rsidRPr="00C44E09">
              <w:rPr>
                <w:rFonts w:ascii="Tahoma" w:eastAsia="Tahoma" w:hAnsi="Tahoma" w:cs="Tahoma"/>
                <w:bCs/>
                <w:sz w:val="18"/>
                <w:szCs w:val="18"/>
              </w:rPr>
              <w:t>komunity</w:t>
            </w:r>
          </w:p>
        </w:tc>
        <w:tc>
          <w:tcPr>
            <w:tcW w:w="4220" w:type="dxa"/>
            <w:vAlign w:val="center"/>
            <w:hideMark/>
          </w:tcPr>
          <w:p w14:paraId="24682F0B" w14:textId="77777777" w:rsidR="00EE03FA" w:rsidRPr="00EE03FA" w:rsidRDefault="00EE03FA" w:rsidP="00EE03FA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EE03FA">
              <w:rPr>
                <w:rFonts w:ascii="Tahoma" w:eastAsia="Tahoma" w:hAnsi="Tahoma" w:cs="Tahoma"/>
                <w:sz w:val="18"/>
                <w:szCs w:val="18"/>
              </w:rPr>
              <w:t>Vyšší odborná škola a Střední průmyslová škola elektrotechnická Plzeň</w:t>
            </w:r>
          </w:p>
          <w:p w14:paraId="0CD10B22" w14:textId="0E77C90A" w:rsidR="007151C3" w:rsidRPr="00C44E09" w:rsidRDefault="007151C3" w:rsidP="00C44E09">
            <w:pPr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</w:tbl>
    <w:p w14:paraId="61498226" w14:textId="77777777" w:rsidR="003F0E82" w:rsidRDefault="003F0E82" w:rsidP="00FB05CA">
      <w:pPr>
        <w:spacing w:after="0"/>
        <w:jc w:val="both"/>
        <w:rPr>
          <w:rFonts w:ascii="Tahoma" w:eastAsia="Tahoma" w:hAnsi="Tahoma" w:cs="Tahoma"/>
          <w:bCs/>
          <w:sz w:val="21"/>
          <w:szCs w:val="21"/>
        </w:rPr>
      </w:pPr>
    </w:p>
    <w:p w14:paraId="11FBB4F9" w14:textId="77777777" w:rsidR="0079102F" w:rsidRPr="003C76E4" w:rsidRDefault="00C025D0" w:rsidP="003728C0">
      <w:pPr>
        <w:pBdr>
          <w:top w:val="single" w:sz="4" w:space="1" w:color="auto"/>
        </w:pBdr>
        <w:rPr>
          <w:rFonts w:ascii="Tahoma" w:eastAsia="Tahoma" w:hAnsi="Tahoma" w:cs="Tahoma"/>
          <w:sz w:val="18"/>
          <w:szCs w:val="18"/>
        </w:rPr>
        <w:sectPr w:rsidR="0079102F" w:rsidRPr="003C76E4">
          <w:headerReference w:type="default" r:id="rId18"/>
          <w:footerReference w:type="default" r:id="rId1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 w:rsidRPr="003C76E4">
        <w:rPr>
          <w:rFonts w:ascii="Tahoma" w:eastAsia="Tahoma" w:hAnsi="Tahoma" w:cs="Tahoma"/>
          <w:b/>
          <w:sz w:val="18"/>
          <w:szCs w:val="18"/>
        </w:rPr>
        <w:t>KONTAKT PRO MÉDIA:</w:t>
      </w:r>
    </w:p>
    <w:p w14:paraId="005A5D72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25BF9F9B" w14:textId="77777777" w:rsidR="0079102F" w:rsidRDefault="00C025D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71FC6A9F" wp14:editId="7B934C12">
            <wp:extent cx="834390" cy="1333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AB1D6" w14:textId="77777777" w:rsidR="0079102F" w:rsidRDefault="00C025D0">
      <w:pPr>
        <w:pBdr>
          <w:bottom w:val="single" w:sz="4" w:space="1" w:color="000000"/>
        </w:pBdr>
        <w:spacing w:line="240" w:lineRule="auto"/>
        <w:jc w:val="both"/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21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09652D45" w14:textId="2C792733" w:rsidR="0079102F" w:rsidRDefault="00553029">
      <w:pPr>
        <w:rPr>
          <w:rFonts w:ascii="Tahoma" w:eastAsia="Tahoma" w:hAnsi="Tahoma" w:cs="Tahoma"/>
          <w:b/>
          <w:sz w:val="18"/>
          <w:szCs w:val="18"/>
        </w:rPr>
      </w:pPr>
      <w:r>
        <w:rPr>
          <w:b/>
        </w:rPr>
        <w:t>SOLVE FO</w:t>
      </w:r>
      <w:r w:rsidR="00973DE5">
        <w:rPr>
          <w:b/>
        </w:rPr>
        <w:t>R</w:t>
      </w:r>
      <w:r>
        <w:rPr>
          <w:b/>
        </w:rPr>
        <w:t xml:space="preserve"> TOMORROW</w:t>
      </w:r>
      <w:r w:rsidR="00C025D0">
        <w:rPr>
          <w:rFonts w:ascii="Tahoma" w:eastAsia="Tahoma" w:hAnsi="Tahoma" w:cs="Tahoma"/>
          <w:b/>
          <w:sz w:val="18"/>
          <w:szCs w:val="18"/>
        </w:rPr>
        <w:t xml:space="preserve">, </w:t>
      </w:r>
      <w:hyperlink r:id="rId22" w:history="1">
        <w:r w:rsidR="007C01C4" w:rsidRPr="006B680D">
          <w:rPr>
            <w:rStyle w:val="Hypertextovodkaz"/>
            <w:rFonts w:ascii="Tahoma" w:eastAsia="Tahoma" w:hAnsi="Tahoma" w:cs="Tahoma"/>
            <w:b/>
            <w:sz w:val="18"/>
            <w:szCs w:val="18"/>
          </w:rPr>
          <w:t>www.solvefortomorrow.cz</w:t>
        </w:r>
      </w:hyperlink>
      <w:r w:rsidR="007C01C4">
        <w:rPr>
          <w:rFonts w:ascii="Tahoma" w:eastAsia="Tahoma" w:hAnsi="Tahoma" w:cs="Tahoma"/>
          <w:b/>
          <w:sz w:val="18"/>
          <w:szCs w:val="18"/>
        </w:rPr>
        <w:t xml:space="preserve"> </w:t>
      </w:r>
    </w:p>
    <w:p w14:paraId="05B68560" w14:textId="5A087DE3" w:rsidR="0079102F" w:rsidRDefault="00BE29B8">
      <w:pPr>
        <w:jc w:val="both"/>
        <w:rPr>
          <w:rFonts w:ascii="Tahoma" w:eastAsia="Tahoma" w:hAnsi="Tahoma" w:cs="Tahoma"/>
          <w:sz w:val="18"/>
          <w:szCs w:val="18"/>
        </w:rPr>
      </w:pPr>
      <w:r w:rsidRPr="00BE29B8">
        <w:rPr>
          <w:rFonts w:ascii="Tahoma" w:eastAsia="Tahoma" w:hAnsi="Tahoma" w:cs="Tahoma"/>
          <w:sz w:val="18"/>
          <w:szCs w:val="18"/>
        </w:rPr>
        <w:t>Program Solve for Tomorrow j</w:t>
      </w:r>
      <w:r w:rsidR="00553029">
        <w:rPr>
          <w:rFonts w:ascii="Tahoma" w:eastAsia="Tahoma" w:hAnsi="Tahoma" w:cs="Tahoma"/>
          <w:sz w:val="18"/>
          <w:szCs w:val="18"/>
        </w:rPr>
        <w:t>e</w:t>
      </w:r>
      <w:r w:rsidRPr="00BE29B8">
        <w:rPr>
          <w:rFonts w:ascii="Tahoma" w:eastAsia="Tahoma" w:hAnsi="Tahoma" w:cs="Tahoma"/>
          <w:sz w:val="18"/>
          <w:szCs w:val="18"/>
        </w:rPr>
        <w:t xml:space="preserve"> součástí globálního závazku společnosti Samsung ke vzdělávání mladých lidí</w:t>
      </w:r>
      <w:r w:rsidR="007C01C4">
        <w:rPr>
          <w:rFonts w:ascii="Tahoma" w:eastAsia="Tahoma" w:hAnsi="Tahoma" w:cs="Tahoma"/>
          <w:sz w:val="18"/>
          <w:szCs w:val="18"/>
        </w:rPr>
        <w:t xml:space="preserve"> s cílem rozvíjet problémové a kritické myšlení studentů při řešení společenských problémů současného světa</w:t>
      </w:r>
      <w:r w:rsidRPr="00BE29B8">
        <w:rPr>
          <w:rFonts w:ascii="Tahoma" w:eastAsia="Tahoma" w:hAnsi="Tahoma" w:cs="Tahoma"/>
          <w:sz w:val="18"/>
          <w:szCs w:val="18"/>
        </w:rPr>
        <w:t>. V duchu hlavní vize „Together for Tomorrow. Enabling people. Education for future generations“ umožňuje budoucím inovátorům dosáhnout jejich plného potenciálu a stát se další generací vůdců, kteří budou průkopníky pozitivních sociálních změn.</w:t>
      </w:r>
    </w:p>
    <w:p w14:paraId="2AD73465" w14:textId="27375652" w:rsidR="00553029" w:rsidRDefault="00553029" w:rsidP="00553029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Realizátorem</w:t>
      </w:r>
      <w:r w:rsidR="007C01C4">
        <w:rPr>
          <w:rFonts w:ascii="Tahoma" w:eastAsia="Tahoma" w:hAnsi="Tahoma" w:cs="Tahoma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programu Solve for Tomorrow je nevládní organizace JA Czech, která se věnuje rozvoji podnikatelského myšlení na českých školách od roku 1992.</w:t>
      </w:r>
    </w:p>
    <w:p w14:paraId="48751E47" w14:textId="3099133E" w:rsidR="00480F06" w:rsidRDefault="00480F06" w:rsidP="00480F06">
      <w:pPr>
        <w:jc w:val="center"/>
        <w:rPr>
          <w:rFonts w:ascii="Tahoma" w:eastAsia="Tahoma" w:hAnsi="Tahoma" w:cs="Tahoma"/>
          <w:sz w:val="18"/>
          <w:szCs w:val="18"/>
        </w:rPr>
      </w:pPr>
      <w:r>
        <w:rPr>
          <w:noProof/>
        </w:rPr>
        <w:drawing>
          <wp:inline distT="0" distB="0" distL="0" distR="0" wp14:anchorId="110A4E6C" wp14:editId="6EEBACF1">
            <wp:extent cx="4191000" cy="67078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125" cy="676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0F06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44CE" w14:textId="77777777" w:rsidR="00753899" w:rsidRDefault="00753899">
      <w:pPr>
        <w:spacing w:after="0" w:line="240" w:lineRule="auto"/>
      </w:pPr>
      <w:r>
        <w:separator/>
      </w:r>
    </w:p>
  </w:endnote>
  <w:endnote w:type="continuationSeparator" w:id="0">
    <w:p w14:paraId="170AEF24" w14:textId="77777777" w:rsidR="00753899" w:rsidRDefault="0075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D356" w14:textId="72DF89E8" w:rsidR="0079102F" w:rsidRDefault="00D62C91">
    <w:pPr>
      <w:tabs>
        <w:tab w:val="center" w:pos="4536"/>
        <w:tab w:val="right" w:pos="9072"/>
      </w:tabs>
      <w:spacing w:after="0" w:line="240" w:lineRule="auto"/>
    </w:pPr>
    <w:r w:rsidRPr="00B36989">
      <w:rPr>
        <w:rFonts w:ascii="Tahoma" w:eastAsia="Tahoma" w:hAnsi="Tahoma" w:cs="Tahoma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553B728C" wp14:editId="15FE0F13">
          <wp:simplePos x="0" y="0"/>
          <wp:positionH relativeFrom="margin">
            <wp:align>center</wp:align>
          </wp:positionH>
          <wp:positionV relativeFrom="paragraph">
            <wp:posOffset>8927</wp:posOffset>
          </wp:positionV>
          <wp:extent cx="1522095" cy="501650"/>
          <wp:effectExtent l="0" t="0" r="1905" b="0"/>
          <wp:wrapTight wrapText="bothSides">
            <wp:wrapPolygon edited="0">
              <wp:start x="0" y="0"/>
              <wp:lineTo x="0" y="20506"/>
              <wp:lineTo x="21357" y="20506"/>
              <wp:lineTo x="21357" y="0"/>
              <wp:lineTo x="0" y="0"/>
            </wp:wrapPolygon>
          </wp:wrapTight>
          <wp:docPr id="1" name="Picture 3" descr="C:\Users\corp.citizen\Documents\Documents\CC_2021\07_PR and Comm\Enabling People_new and CC Narrative\EP_Global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orp.citizen\Documents\Documents\CC_2021\07_PR and Comm\Enabling People_new and CC Narrative\EP_Global_Ed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F34BB" w14:textId="1F4D4868" w:rsidR="0079102F" w:rsidRDefault="0079102F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6C8F" w14:textId="77777777" w:rsidR="00753899" w:rsidRDefault="00753899">
      <w:pPr>
        <w:spacing w:after="0" w:line="240" w:lineRule="auto"/>
      </w:pPr>
      <w:r>
        <w:separator/>
      </w:r>
    </w:p>
  </w:footnote>
  <w:footnote w:type="continuationSeparator" w:id="0">
    <w:p w14:paraId="5D709EB9" w14:textId="77777777" w:rsidR="00753899" w:rsidRDefault="0075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1A40" w14:textId="12C63C74" w:rsidR="0079102F" w:rsidRDefault="00D62C91">
    <w:pPr>
      <w:tabs>
        <w:tab w:val="left" w:pos="3615"/>
      </w:tabs>
      <w:spacing w:after="0" w:line="240" w:lineRule="auto"/>
      <w:rPr>
        <w:b/>
        <w:sz w:val="36"/>
        <w:szCs w:val="36"/>
      </w:rPr>
    </w:pPr>
    <w:r w:rsidRPr="00454000">
      <w:rPr>
        <w:b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A09DF84" wp14:editId="3D7F25C6">
          <wp:simplePos x="0" y="0"/>
          <wp:positionH relativeFrom="column">
            <wp:posOffset>-375274</wp:posOffset>
          </wp:positionH>
          <wp:positionV relativeFrom="paragraph">
            <wp:posOffset>-191014</wp:posOffset>
          </wp:positionV>
          <wp:extent cx="1943100" cy="463713"/>
          <wp:effectExtent l="0" t="0" r="0" b="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4E950AFD-A16E-49DD-B9D4-4C5D0CD228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4E950AFD-A16E-49DD-B9D4-4C5D0CD228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463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BAB3" w14:textId="29A80F17" w:rsidR="007C01C4" w:rsidRDefault="00C025D0" w:rsidP="0077232C">
    <w:pPr>
      <w:tabs>
        <w:tab w:val="left" w:pos="3615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14A4920D" w14:textId="77777777" w:rsidR="007C01C4" w:rsidRDefault="007C01C4">
    <w:pPr>
      <w:tabs>
        <w:tab w:val="left" w:pos="3615"/>
      </w:tabs>
      <w:spacing w:after="0" w:line="240" w:lineRule="auto"/>
      <w:jc w:val="right"/>
      <w:rPr>
        <w:b/>
        <w:sz w:val="2"/>
        <w:szCs w:val="2"/>
      </w:rPr>
    </w:pPr>
  </w:p>
  <w:p w14:paraId="5E642E54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4523989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17621A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BF4BD5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710474A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68B9A7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4B1334E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D09DEAD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EB0543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D9A77E5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9F690D0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31E68E2" w14:textId="56C72C03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0AA8078" w14:textId="77777777" w:rsidR="0079102F" w:rsidRDefault="0079102F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2F"/>
    <w:rsid w:val="00015DED"/>
    <w:rsid w:val="00017A56"/>
    <w:rsid w:val="00021101"/>
    <w:rsid w:val="00034052"/>
    <w:rsid w:val="00043163"/>
    <w:rsid w:val="00044ADB"/>
    <w:rsid w:val="00047552"/>
    <w:rsid w:val="00051C0E"/>
    <w:rsid w:val="00052455"/>
    <w:rsid w:val="00052A76"/>
    <w:rsid w:val="00054AC1"/>
    <w:rsid w:val="000566A9"/>
    <w:rsid w:val="00061077"/>
    <w:rsid w:val="000652E5"/>
    <w:rsid w:val="00065C94"/>
    <w:rsid w:val="00076CC4"/>
    <w:rsid w:val="000851C4"/>
    <w:rsid w:val="00085B99"/>
    <w:rsid w:val="000924B2"/>
    <w:rsid w:val="0009476F"/>
    <w:rsid w:val="000A56EC"/>
    <w:rsid w:val="000D1520"/>
    <w:rsid w:val="000D7E83"/>
    <w:rsid w:val="000E0A1F"/>
    <w:rsid w:val="00104F2B"/>
    <w:rsid w:val="001053C7"/>
    <w:rsid w:val="00110152"/>
    <w:rsid w:val="00113BD8"/>
    <w:rsid w:val="0012386E"/>
    <w:rsid w:val="001245ED"/>
    <w:rsid w:val="0012625A"/>
    <w:rsid w:val="00126512"/>
    <w:rsid w:val="001307F8"/>
    <w:rsid w:val="00131656"/>
    <w:rsid w:val="00133ED4"/>
    <w:rsid w:val="00136190"/>
    <w:rsid w:val="0013793E"/>
    <w:rsid w:val="00140052"/>
    <w:rsid w:val="001412E8"/>
    <w:rsid w:val="00141D5A"/>
    <w:rsid w:val="00142AE0"/>
    <w:rsid w:val="0015123C"/>
    <w:rsid w:val="00167E10"/>
    <w:rsid w:val="00171CED"/>
    <w:rsid w:val="001720DD"/>
    <w:rsid w:val="001736AD"/>
    <w:rsid w:val="00183112"/>
    <w:rsid w:val="00190F9F"/>
    <w:rsid w:val="00193EED"/>
    <w:rsid w:val="00196567"/>
    <w:rsid w:val="00197364"/>
    <w:rsid w:val="001A17D2"/>
    <w:rsid w:val="001A2016"/>
    <w:rsid w:val="001B3D7D"/>
    <w:rsid w:val="001B6C86"/>
    <w:rsid w:val="001C0356"/>
    <w:rsid w:val="001E0227"/>
    <w:rsid w:val="001F0491"/>
    <w:rsid w:val="001F1317"/>
    <w:rsid w:val="001F6725"/>
    <w:rsid w:val="001F71B9"/>
    <w:rsid w:val="00201DD4"/>
    <w:rsid w:val="002103ED"/>
    <w:rsid w:val="002140C8"/>
    <w:rsid w:val="00234DEA"/>
    <w:rsid w:val="00250CF7"/>
    <w:rsid w:val="00254CBD"/>
    <w:rsid w:val="00256E76"/>
    <w:rsid w:val="002651A8"/>
    <w:rsid w:val="00265AE5"/>
    <w:rsid w:val="002713CD"/>
    <w:rsid w:val="0027185B"/>
    <w:rsid w:val="00273238"/>
    <w:rsid w:val="00275C19"/>
    <w:rsid w:val="00275DEF"/>
    <w:rsid w:val="00280F4F"/>
    <w:rsid w:val="00281330"/>
    <w:rsid w:val="002866F3"/>
    <w:rsid w:val="00287DE0"/>
    <w:rsid w:val="002A4B12"/>
    <w:rsid w:val="002B785A"/>
    <w:rsid w:val="002C2BD5"/>
    <w:rsid w:val="002C6988"/>
    <w:rsid w:val="002D52A7"/>
    <w:rsid w:val="002F4AE0"/>
    <w:rsid w:val="00301B01"/>
    <w:rsid w:val="00303284"/>
    <w:rsid w:val="0032428D"/>
    <w:rsid w:val="00333B6D"/>
    <w:rsid w:val="00343198"/>
    <w:rsid w:val="00350910"/>
    <w:rsid w:val="00352E3A"/>
    <w:rsid w:val="0035626D"/>
    <w:rsid w:val="00361864"/>
    <w:rsid w:val="00370149"/>
    <w:rsid w:val="00371909"/>
    <w:rsid w:val="003728C0"/>
    <w:rsid w:val="0038004F"/>
    <w:rsid w:val="00383E8F"/>
    <w:rsid w:val="00383F14"/>
    <w:rsid w:val="0038622E"/>
    <w:rsid w:val="00390C80"/>
    <w:rsid w:val="003A0B10"/>
    <w:rsid w:val="003B0167"/>
    <w:rsid w:val="003C76E4"/>
    <w:rsid w:val="003D09D6"/>
    <w:rsid w:val="003E0BA4"/>
    <w:rsid w:val="003E1177"/>
    <w:rsid w:val="003E1DB4"/>
    <w:rsid w:val="003F0E82"/>
    <w:rsid w:val="003F49E2"/>
    <w:rsid w:val="003F59B1"/>
    <w:rsid w:val="003F5EB8"/>
    <w:rsid w:val="003F5FE8"/>
    <w:rsid w:val="003F6032"/>
    <w:rsid w:val="0040470E"/>
    <w:rsid w:val="00410FBE"/>
    <w:rsid w:val="00423D23"/>
    <w:rsid w:val="00424407"/>
    <w:rsid w:val="00426CA8"/>
    <w:rsid w:val="004403C5"/>
    <w:rsid w:val="004431A9"/>
    <w:rsid w:val="00452628"/>
    <w:rsid w:val="004616A6"/>
    <w:rsid w:val="004631AD"/>
    <w:rsid w:val="00465235"/>
    <w:rsid w:val="00480E47"/>
    <w:rsid w:val="00480F06"/>
    <w:rsid w:val="00486F17"/>
    <w:rsid w:val="00492BD9"/>
    <w:rsid w:val="00496E0F"/>
    <w:rsid w:val="004C1822"/>
    <w:rsid w:val="004C1B0C"/>
    <w:rsid w:val="004E3B61"/>
    <w:rsid w:val="004E557F"/>
    <w:rsid w:val="004E77B1"/>
    <w:rsid w:val="004F52BA"/>
    <w:rsid w:val="0050206C"/>
    <w:rsid w:val="00505F74"/>
    <w:rsid w:val="00513B3C"/>
    <w:rsid w:val="00526AD6"/>
    <w:rsid w:val="005434F7"/>
    <w:rsid w:val="00553029"/>
    <w:rsid w:val="00557B04"/>
    <w:rsid w:val="0056654A"/>
    <w:rsid w:val="00573972"/>
    <w:rsid w:val="00581B8B"/>
    <w:rsid w:val="00585B4B"/>
    <w:rsid w:val="005950D1"/>
    <w:rsid w:val="005A52FC"/>
    <w:rsid w:val="005B0F61"/>
    <w:rsid w:val="005B3B70"/>
    <w:rsid w:val="005B7BED"/>
    <w:rsid w:val="005C0A60"/>
    <w:rsid w:val="005C206E"/>
    <w:rsid w:val="005C3BEB"/>
    <w:rsid w:val="005D632E"/>
    <w:rsid w:val="005E1E60"/>
    <w:rsid w:val="005E2ABA"/>
    <w:rsid w:val="005E7E00"/>
    <w:rsid w:val="00610D45"/>
    <w:rsid w:val="0061684A"/>
    <w:rsid w:val="00616B32"/>
    <w:rsid w:val="00617110"/>
    <w:rsid w:val="00621440"/>
    <w:rsid w:val="006347EA"/>
    <w:rsid w:val="00641186"/>
    <w:rsid w:val="00644FC3"/>
    <w:rsid w:val="00650B6E"/>
    <w:rsid w:val="00652036"/>
    <w:rsid w:val="006533D9"/>
    <w:rsid w:val="0066466C"/>
    <w:rsid w:val="00672AF1"/>
    <w:rsid w:val="006740FC"/>
    <w:rsid w:val="00676388"/>
    <w:rsid w:val="00680F70"/>
    <w:rsid w:val="00683792"/>
    <w:rsid w:val="00690478"/>
    <w:rsid w:val="00691197"/>
    <w:rsid w:val="00695100"/>
    <w:rsid w:val="00695B5A"/>
    <w:rsid w:val="006A6FEC"/>
    <w:rsid w:val="006B3BE8"/>
    <w:rsid w:val="006D0F86"/>
    <w:rsid w:val="006F43AF"/>
    <w:rsid w:val="007151C3"/>
    <w:rsid w:val="00741241"/>
    <w:rsid w:val="007466F8"/>
    <w:rsid w:val="007511E1"/>
    <w:rsid w:val="007533A2"/>
    <w:rsid w:val="00753899"/>
    <w:rsid w:val="00755C0E"/>
    <w:rsid w:val="007601C8"/>
    <w:rsid w:val="00764E40"/>
    <w:rsid w:val="0077232C"/>
    <w:rsid w:val="00774C61"/>
    <w:rsid w:val="00784296"/>
    <w:rsid w:val="00785865"/>
    <w:rsid w:val="0079102F"/>
    <w:rsid w:val="00791924"/>
    <w:rsid w:val="00793642"/>
    <w:rsid w:val="00793918"/>
    <w:rsid w:val="007A0421"/>
    <w:rsid w:val="007A5A30"/>
    <w:rsid w:val="007A7AFD"/>
    <w:rsid w:val="007B7084"/>
    <w:rsid w:val="007C01C4"/>
    <w:rsid w:val="007C4437"/>
    <w:rsid w:val="007E47CE"/>
    <w:rsid w:val="00805D63"/>
    <w:rsid w:val="00806D61"/>
    <w:rsid w:val="00810D47"/>
    <w:rsid w:val="008125FE"/>
    <w:rsid w:val="008135F0"/>
    <w:rsid w:val="0081438A"/>
    <w:rsid w:val="0082028D"/>
    <w:rsid w:val="00832BA4"/>
    <w:rsid w:val="00837593"/>
    <w:rsid w:val="008450D1"/>
    <w:rsid w:val="008559B5"/>
    <w:rsid w:val="00860442"/>
    <w:rsid w:val="00860DD9"/>
    <w:rsid w:val="00861954"/>
    <w:rsid w:val="00861B22"/>
    <w:rsid w:val="00863959"/>
    <w:rsid w:val="00870D5E"/>
    <w:rsid w:val="00871B35"/>
    <w:rsid w:val="00887237"/>
    <w:rsid w:val="00890853"/>
    <w:rsid w:val="00894EE7"/>
    <w:rsid w:val="00895017"/>
    <w:rsid w:val="008A3F32"/>
    <w:rsid w:val="008A4132"/>
    <w:rsid w:val="008B071F"/>
    <w:rsid w:val="008B3874"/>
    <w:rsid w:val="008B3FEB"/>
    <w:rsid w:val="008C1B8D"/>
    <w:rsid w:val="008D15B4"/>
    <w:rsid w:val="008D42D9"/>
    <w:rsid w:val="008E0385"/>
    <w:rsid w:val="008E4499"/>
    <w:rsid w:val="008F0C18"/>
    <w:rsid w:val="008F44AF"/>
    <w:rsid w:val="008F4F9D"/>
    <w:rsid w:val="008F7944"/>
    <w:rsid w:val="00914801"/>
    <w:rsid w:val="00917134"/>
    <w:rsid w:val="009203F1"/>
    <w:rsid w:val="00924998"/>
    <w:rsid w:val="00926949"/>
    <w:rsid w:val="00927AA3"/>
    <w:rsid w:val="00927E51"/>
    <w:rsid w:val="009560EC"/>
    <w:rsid w:val="00960CB1"/>
    <w:rsid w:val="009639FF"/>
    <w:rsid w:val="00963B4C"/>
    <w:rsid w:val="00964A9A"/>
    <w:rsid w:val="00973DE5"/>
    <w:rsid w:val="009815A1"/>
    <w:rsid w:val="0098540A"/>
    <w:rsid w:val="00990D7E"/>
    <w:rsid w:val="00990F68"/>
    <w:rsid w:val="00993996"/>
    <w:rsid w:val="00997B61"/>
    <w:rsid w:val="009A24BE"/>
    <w:rsid w:val="009A7C11"/>
    <w:rsid w:val="009C158F"/>
    <w:rsid w:val="009C3180"/>
    <w:rsid w:val="009E0001"/>
    <w:rsid w:val="009E623A"/>
    <w:rsid w:val="009E72C7"/>
    <w:rsid w:val="009F3547"/>
    <w:rsid w:val="009F75F6"/>
    <w:rsid w:val="00A1675F"/>
    <w:rsid w:val="00A33907"/>
    <w:rsid w:val="00A33984"/>
    <w:rsid w:val="00A349F6"/>
    <w:rsid w:val="00A3626C"/>
    <w:rsid w:val="00A41547"/>
    <w:rsid w:val="00A42300"/>
    <w:rsid w:val="00A44E09"/>
    <w:rsid w:val="00A63EAA"/>
    <w:rsid w:val="00A6643C"/>
    <w:rsid w:val="00A67458"/>
    <w:rsid w:val="00A76CFA"/>
    <w:rsid w:val="00A8077E"/>
    <w:rsid w:val="00AA0FA4"/>
    <w:rsid w:val="00AA4CE6"/>
    <w:rsid w:val="00AC2D02"/>
    <w:rsid w:val="00AD3424"/>
    <w:rsid w:val="00AD5EB3"/>
    <w:rsid w:val="00AD70FB"/>
    <w:rsid w:val="00AE34D0"/>
    <w:rsid w:val="00AE702F"/>
    <w:rsid w:val="00B11F9A"/>
    <w:rsid w:val="00B154C4"/>
    <w:rsid w:val="00B22E06"/>
    <w:rsid w:val="00B33284"/>
    <w:rsid w:val="00B36989"/>
    <w:rsid w:val="00B41450"/>
    <w:rsid w:val="00B51F32"/>
    <w:rsid w:val="00B5604A"/>
    <w:rsid w:val="00B6409D"/>
    <w:rsid w:val="00B745C8"/>
    <w:rsid w:val="00B76127"/>
    <w:rsid w:val="00B82C83"/>
    <w:rsid w:val="00B9271A"/>
    <w:rsid w:val="00BA2B4A"/>
    <w:rsid w:val="00BA3153"/>
    <w:rsid w:val="00BB0C0D"/>
    <w:rsid w:val="00BB7184"/>
    <w:rsid w:val="00BB739F"/>
    <w:rsid w:val="00BC0C37"/>
    <w:rsid w:val="00BD39DE"/>
    <w:rsid w:val="00BD4676"/>
    <w:rsid w:val="00BE29B8"/>
    <w:rsid w:val="00BE55FC"/>
    <w:rsid w:val="00BF1D93"/>
    <w:rsid w:val="00C00700"/>
    <w:rsid w:val="00C025D0"/>
    <w:rsid w:val="00C045B5"/>
    <w:rsid w:val="00C10B58"/>
    <w:rsid w:val="00C13E97"/>
    <w:rsid w:val="00C15CED"/>
    <w:rsid w:val="00C26B27"/>
    <w:rsid w:val="00C32089"/>
    <w:rsid w:val="00C36A53"/>
    <w:rsid w:val="00C44E09"/>
    <w:rsid w:val="00C46BE7"/>
    <w:rsid w:val="00C6528B"/>
    <w:rsid w:val="00C74857"/>
    <w:rsid w:val="00C74A8A"/>
    <w:rsid w:val="00C7734B"/>
    <w:rsid w:val="00C81BD1"/>
    <w:rsid w:val="00C92721"/>
    <w:rsid w:val="00C9656C"/>
    <w:rsid w:val="00CA34FD"/>
    <w:rsid w:val="00CA4358"/>
    <w:rsid w:val="00CB1DB2"/>
    <w:rsid w:val="00CB5570"/>
    <w:rsid w:val="00CB7C53"/>
    <w:rsid w:val="00CE1026"/>
    <w:rsid w:val="00CE7D2C"/>
    <w:rsid w:val="00CF012C"/>
    <w:rsid w:val="00CF4420"/>
    <w:rsid w:val="00CF6065"/>
    <w:rsid w:val="00D11F68"/>
    <w:rsid w:val="00D136E1"/>
    <w:rsid w:val="00D14C42"/>
    <w:rsid w:val="00D14C83"/>
    <w:rsid w:val="00D15D21"/>
    <w:rsid w:val="00D16CED"/>
    <w:rsid w:val="00D20B44"/>
    <w:rsid w:val="00D21070"/>
    <w:rsid w:val="00D35C43"/>
    <w:rsid w:val="00D37F8D"/>
    <w:rsid w:val="00D5604F"/>
    <w:rsid w:val="00D602D0"/>
    <w:rsid w:val="00D62C91"/>
    <w:rsid w:val="00D64C8B"/>
    <w:rsid w:val="00D66477"/>
    <w:rsid w:val="00DA1EBC"/>
    <w:rsid w:val="00DB4B05"/>
    <w:rsid w:val="00DD0B26"/>
    <w:rsid w:val="00DD341F"/>
    <w:rsid w:val="00DE482E"/>
    <w:rsid w:val="00E01708"/>
    <w:rsid w:val="00E027D8"/>
    <w:rsid w:val="00E02971"/>
    <w:rsid w:val="00E074AA"/>
    <w:rsid w:val="00E256D0"/>
    <w:rsid w:val="00E333E5"/>
    <w:rsid w:val="00E405CE"/>
    <w:rsid w:val="00E446D3"/>
    <w:rsid w:val="00E50357"/>
    <w:rsid w:val="00E51E43"/>
    <w:rsid w:val="00E56951"/>
    <w:rsid w:val="00E76767"/>
    <w:rsid w:val="00E823D4"/>
    <w:rsid w:val="00E9023B"/>
    <w:rsid w:val="00E90B2A"/>
    <w:rsid w:val="00E91C27"/>
    <w:rsid w:val="00EA03DF"/>
    <w:rsid w:val="00EA0D90"/>
    <w:rsid w:val="00EB06A3"/>
    <w:rsid w:val="00EB1067"/>
    <w:rsid w:val="00EB536C"/>
    <w:rsid w:val="00ED3466"/>
    <w:rsid w:val="00ED4E3B"/>
    <w:rsid w:val="00EE03FA"/>
    <w:rsid w:val="00EE1C53"/>
    <w:rsid w:val="00EE46A3"/>
    <w:rsid w:val="00EE7FDD"/>
    <w:rsid w:val="00F00DC2"/>
    <w:rsid w:val="00F02B59"/>
    <w:rsid w:val="00F040DD"/>
    <w:rsid w:val="00F04CB2"/>
    <w:rsid w:val="00F04E8C"/>
    <w:rsid w:val="00F146CF"/>
    <w:rsid w:val="00F14EA5"/>
    <w:rsid w:val="00F16809"/>
    <w:rsid w:val="00F16CA3"/>
    <w:rsid w:val="00F32454"/>
    <w:rsid w:val="00F326AB"/>
    <w:rsid w:val="00F36C99"/>
    <w:rsid w:val="00F447A3"/>
    <w:rsid w:val="00F47042"/>
    <w:rsid w:val="00F475E0"/>
    <w:rsid w:val="00F52468"/>
    <w:rsid w:val="00F56F08"/>
    <w:rsid w:val="00F73A0F"/>
    <w:rsid w:val="00F85B46"/>
    <w:rsid w:val="00F86FEC"/>
    <w:rsid w:val="00F91D35"/>
    <w:rsid w:val="00F96220"/>
    <w:rsid w:val="00FA32D6"/>
    <w:rsid w:val="00FA399D"/>
    <w:rsid w:val="00FB05CA"/>
    <w:rsid w:val="00FB7823"/>
    <w:rsid w:val="00FD07BD"/>
    <w:rsid w:val="00FD20CB"/>
    <w:rsid w:val="00FD3E0F"/>
    <w:rsid w:val="00FE2441"/>
    <w:rsid w:val="00FE41DD"/>
    <w:rsid w:val="00FF40DC"/>
    <w:rsid w:val="00FF771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37CAD"/>
  <w15:docId w15:val="{8B9CF381-802D-437D-8B29-082BFC58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41F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67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267D"/>
    <w:rPr>
      <w:color w:val="605E5C"/>
      <w:shd w:val="clear" w:color="auto" w:fill="E1DFDD"/>
    </w:rPr>
  </w:style>
  <w:style w:type="paragraph" w:customStyle="1" w:styleId="NoParagraphStyle">
    <w:name w:val="[No Paragraph Style]"/>
    <w:rsid w:val="00077A30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FFC"/>
    <w:rPr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D350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B99"/>
  </w:style>
  <w:style w:type="paragraph" w:styleId="Zpat">
    <w:name w:val="footer"/>
    <w:basedOn w:val="Normln"/>
    <w:link w:val="ZpatChar"/>
    <w:uiPriority w:val="99"/>
    <w:unhideWhenUsed/>
    <w:rsid w:val="00085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B99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BE29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29B8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20B44"/>
    <w:pPr>
      <w:spacing w:after="0" w:line="240" w:lineRule="auto"/>
    </w:pPr>
  </w:style>
  <w:style w:type="table" w:styleId="Mkatabulky">
    <w:name w:val="Table Grid"/>
    <w:basedOn w:val="Normlntabulka"/>
    <w:uiPriority w:val="39"/>
    <w:rsid w:val="00A6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151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EE0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1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rfMCp2qX5c" TargetMode="External"/><Relationship Id="rId13" Type="http://schemas.openxmlformats.org/officeDocument/2006/relationships/hyperlink" Target="https://youtu.be/sTESIUPA1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eliska@pearmedi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wBPj2ngkO9w" TargetMode="External"/><Relationship Id="rId17" Type="http://schemas.openxmlformats.org/officeDocument/2006/relationships/hyperlink" Target="https://youtu.be/D6C1U-7lJJ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jb4jEqCOpa0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j38DyRDQU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F450sJhpY_k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youtu.be/5ptlrKUtJi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EZMj-Z0xwPs" TargetMode="External"/><Relationship Id="rId14" Type="http://schemas.openxmlformats.org/officeDocument/2006/relationships/hyperlink" Target="https://youtu.be/ZpgDSDgK_bg" TargetMode="External"/><Relationship Id="rId22" Type="http://schemas.openxmlformats.org/officeDocument/2006/relationships/hyperlink" Target="http://www.solvefortomorrow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ZX0HdAJqRjCanLpqW3Ar7BLM9g==">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</go:docsCustomData>
</go:gDocsCustomXmlDataStorage>
</file>

<file path=customXml/itemProps1.xml><?xml version="1.0" encoding="utf-8"?>
<ds:datastoreItem xmlns:ds="http://schemas.openxmlformats.org/officeDocument/2006/customXml" ds:itemID="{98732B2A-6776-A144-9341-A11DAFA75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876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Eliška</dc:creator>
  <cp:lastModifiedBy>Eliška Crkovská</cp:lastModifiedBy>
  <cp:revision>2</cp:revision>
  <dcterms:created xsi:type="dcterms:W3CDTF">2023-03-28T17:47:00Z</dcterms:created>
  <dcterms:modified xsi:type="dcterms:W3CDTF">2023-03-28T17:47:00Z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C:\mySingle\TEMP\DRAFT_TZ_TSF_Zakonceni_projektu_a_vysledky_tymovych_praci(1).docx</vt:lpwstr>
  </property>
</Properties>
</file>