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303" w14:textId="61A7F594" w:rsidR="007B7B31" w:rsidRPr="00D56166" w:rsidRDefault="00315274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D56166">
        <w:rPr>
          <w:rFonts w:ascii="Tahoma" w:eastAsia="Tahoma" w:hAnsi="Tahoma" w:cs="Tahoma"/>
          <w:b/>
          <w:sz w:val="48"/>
          <w:szCs w:val="48"/>
        </w:rPr>
        <w:t xml:space="preserve">Tipy </w:t>
      </w:r>
      <w:r w:rsidR="00053940" w:rsidRPr="00D56166">
        <w:rPr>
          <w:rFonts w:ascii="Tahoma" w:eastAsia="Tahoma" w:hAnsi="Tahoma" w:cs="Tahoma"/>
          <w:b/>
          <w:sz w:val="48"/>
          <w:szCs w:val="48"/>
        </w:rPr>
        <w:t>studentům</w:t>
      </w:r>
      <w:r w:rsidR="007B7B31" w:rsidRPr="00D56166">
        <w:rPr>
          <w:rFonts w:ascii="Tahoma" w:eastAsia="Tahoma" w:hAnsi="Tahoma" w:cs="Tahoma"/>
          <w:b/>
          <w:sz w:val="48"/>
          <w:szCs w:val="48"/>
        </w:rPr>
        <w:t xml:space="preserve">, </w:t>
      </w:r>
      <w:r w:rsidR="00D56166" w:rsidRPr="00D56166">
        <w:rPr>
          <w:rFonts w:ascii="Tahoma" w:eastAsia="Tahoma" w:hAnsi="Tahoma" w:cs="Tahoma"/>
          <w:b/>
          <w:sz w:val="48"/>
          <w:szCs w:val="48"/>
        </w:rPr>
        <w:t>j</w:t>
      </w:r>
      <w:r w:rsidR="007B7B31" w:rsidRPr="00D56166">
        <w:rPr>
          <w:rFonts w:ascii="Tahoma" w:eastAsia="Tahoma" w:hAnsi="Tahoma" w:cs="Tahoma"/>
          <w:b/>
          <w:sz w:val="48"/>
          <w:szCs w:val="48"/>
        </w:rPr>
        <w:t>ak se o prázdninách vyhnout prokrastinaci</w:t>
      </w:r>
    </w:p>
    <w:p w14:paraId="77F8A73F" w14:textId="69D3CC0E" w:rsidR="007B7B31" w:rsidRPr="00C553F4" w:rsidRDefault="0027185B">
      <w:pPr>
        <w:jc w:val="both"/>
        <w:rPr>
          <w:rFonts w:ascii="Tahoma" w:eastAsia="Tahoma" w:hAnsi="Tahoma" w:cs="Tahoma"/>
          <w:b/>
          <w:sz w:val="21"/>
          <w:szCs w:val="21"/>
        </w:rPr>
      </w:pPr>
      <w:bookmarkStart w:id="0" w:name="_heading=h.gjdgxs" w:colFirst="0" w:colLast="0"/>
      <w:bookmarkEnd w:id="0"/>
      <w:r w:rsidRPr="00C553F4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A65395">
        <w:rPr>
          <w:rFonts w:ascii="Tahoma" w:eastAsia="Tahoma" w:hAnsi="Tahoma" w:cs="Tahoma"/>
          <w:b/>
          <w:sz w:val="21"/>
          <w:szCs w:val="21"/>
        </w:rPr>
        <w:t>20.</w:t>
      </w:r>
      <w:r w:rsidRPr="00C553F4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585576" w:rsidRPr="00C553F4">
        <w:rPr>
          <w:rFonts w:ascii="Tahoma" w:eastAsia="Tahoma" w:hAnsi="Tahoma" w:cs="Tahoma"/>
          <w:b/>
          <w:sz w:val="21"/>
          <w:szCs w:val="21"/>
        </w:rPr>
        <w:t>ČERVENCE</w:t>
      </w:r>
      <w:r w:rsidRPr="00C553F4">
        <w:rPr>
          <w:rFonts w:ascii="Tahoma" w:eastAsia="Tahoma" w:hAnsi="Tahoma" w:cs="Tahoma"/>
          <w:b/>
          <w:sz w:val="21"/>
          <w:szCs w:val="21"/>
        </w:rPr>
        <w:t xml:space="preserve"> 2021 –</w:t>
      </w:r>
      <w:r w:rsidR="00053940" w:rsidRPr="00C553F4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7B7B31" w:rsidRPr="00C553F4">
        <w:rPr>
          <w:rFonts w:ascii="Tahoma" w:eastAsia="Tahoma" w:hAnsi="Tahoma" w:cs="Tahoma"/>
          <w:b/>
          <w:sz w:val="21"/>
          <w:szCs w:val="21"/>
        </w:rPr>
        <w:t xml:space="preserve">Placená brigáda, stáž ve firmě nebo jazykový kurz zdarma? Možností, jak efektivně strávit </w:t>
      </w:r>
      <w:r w:rsidR="00F44053">
        <w:rPr>
          <w:rFonts w:ascii="Tahoma" w:eastAsia="Tahoma" w:hAnsi="Tahoma" w:cs="Tahoma"/>
          <w:b/>
          <w:sz w:val="21"/>
          <w:szCs w:val="21"/>
        </w:rPr>
        <w:t>prázdniny,</w:t>
      </w:r>
      <w:r w:rsidR="007B7B31" w:rsidRPr="00C553F4">
        <w:rPr>
          <w:rFonts w:ascii="Tahoma" w:eastAsia="Tahoma" w:hAnsi="Tahoma" w:cs="Tahoma"/>
          <w:b/>
          <w:sz w:val="21"/>
          <w:szCs w:val="21"/>
        </w:rPr>
        <w:t xml:space="preserve"> je víc a na rozdíl od předešlých roků je i během léta stále z čeho vybírat. </w:t>
      </w:r>
    </w:p>
    <w:p w14:paraId="1079C8B3" w14:textId="51AABDAC" w:rsidR="00186879" w:rsidRPr="00C553F4" w:rsidRDefault="00186879" w:rsidP="00186879">
      <w:pPr>
        <w:jc w:val="both"/>
        <w:rPr>
          <w:rFonts w:ascii="Tahoma" w:eastAsia="ArialMT" w:hAnsi="Tahoma" w:cs="Tahoma"/>
          <w:bCs/>
          <w:color w:val="000000"/>
          <w:sz w:val="21"/>
          <w:szCs w:val="21"/>
        </w:rPr>
      </w:pPr>
      <w:r w:rsidRPr="00C553F4">
        <w:rPr>
          <w:rFonts w:ascii="Tahoma" w:eastAsia="Tahoma" w:hAnsi="Tahoma" w:cs="Tahoma"/>
          <w:bCs/>
          <w:sz w:val="21"/>
          <w:szCs w:val="21"/>
        </w:rPr>
        <w:t xml:space="preserve">Uplatnění absolventů ve většině oborů epidemická situace výrazně neovlivnila. </w:t>
      </w:r>
      <w:r w:rsidRPr="00C553F4">
        <w:rPr>
          <w:rFonts w:ascii="Tahoma" w:eastAsia="Tahoma" w:hAnsi="Tahoma" w:cs="Tahoma"/>
          <w:color w:val="CC9900"/>
          <w:sz w:val="21"/>
          <w:szCs w:val="21"/>
        </w:rPr>
        <w:t xml:space="preserve">„Stále platí, že student, který se už během školy rozvíjel nejen v oborových, ale i mezioborových dovednostech, soft skills, má zkušenosti z brigád, stáží, různých trainee programů, realizoval vlastní projekty nebo třeba </w:t>
      </w:r>
      <w:proofErr w:type="spellStart"/>
      <w:r w:rsidR="00461ED7">
        <w:rPr>
          <w:rFonts w:ascii="Tahoma" w:eastAsia="Tahoma" w:hAnsi="Tahoma" w:cs="Tahoma"/>
          <w:color w:val="CC9900"/>
          <w:sz w:val="21"/>
          <w:szCs w:val="21"/>
        </w:rPr>
        <w:t>dobrovolničil</w:t>
      </w:r>
      <w:proofErr w:type="spellEnd"/>
      <w:r w:rsidR="00461ED7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C553F4">
        <w:rPr>
          <w:rFonts w:ascii="Tahoma" w:eastAsia="Tahoma" w:hAnsi="Tahoma" w:cs="Tahoma"/>
          <w:color w:val="CC9900"/>
          <w:sz w:val="21"/>
          <w:szCs w:val="21"/>
        </w:rPr>
        <w:t xml:space="preserve"> má na pracovním trhu vyšší hodnotu než jeho konkurenti.</w:t>
      </w:r>
      <w:r w:rsidRPr="00C553F4">
        <w:rPr>
          <w:rFonts w:ascii="Tahoma" w:hAnsi="Tahoma" w:cs="Tahoma"/>
          <w:sz w:val="21"/>
          <w:szCs w:val="21"/>
        </w:rPr>
        <w:t xml:space="preserve"> </w:t>
      </w:r>
      <w:r w:rsidRPr="00C553F4">
        <w:rPr>
          <w:rFonts w:ascii="Tahoma" w:eastAsia="Tahoma" w:hAnsi="Tahoma" w:cs="Tahoma"/>
          <w:color w:val="CC9900"/>
          <w:sz w:val="21"/>
          <w:szCs w:val="21"/>
        </w:rPr>
        <w:t xml:space="preserve">Příležitostí je dost, ale tím bych se rozhodně nenechala ukolébat. Lidé, kteří na sobě profesně pracují, průběžně si zvyšují nebo prohlubují svoji kvalifikaci, budou mít vždy </w:t>
      </w:r>
      <w:r w:rsidR="00315274" w:rsidRPr="00C553F4">
        <w:rPr>
          <w:rFonts w:ascii="Tahoma" w:eastAsia="Tahoma" w:hAnsi="Tahoma" w:cs="Tahoma"/>
          <w:color w:val="CC9900"/>
          <w:sz w:val="21"/>
          <w:szCs w:val="21"/>
        </w:rPr>
        <w:t>větší možnosti výběru</w:t>
      </w:r>
      <w:r w:rsidRPr="00C553F4">
        <w:rPr>
          <w:rFonts w:ascii="Tahoma" w:eastAsia="Tahoma" w:hAnsi="Tahoma" w:cs="Tahoma"/>
          <w:color w:val="CC9900"/>
          <w:sz w:val="21"/>
          <w:szCs w:val="21"/>
        </w:rPr>
        <w:t xml:space="preserve">, ať je </w:t>
      </w:r>
      <w:r w:rsidR="00E510DD">
        <w:rPr>
          <w:rFonts w:ascii="Tahoma" w:eastAsia="Tahoma" w:hAnsi="Tahoma" w:cs="Tahoma"/>
          <w:color w:val="CC9900"/>
          <w:sz w:val="21"/>
          <w:szCs w:val="21"/>
        </w:rPr>
        <w:t>krize,</w:t>
      </w:r>
      <w:r w:rsidRPr="00C553F4">
        <w:rPr>
          <w:rFonts w:ascii="Tahoma" w:eastAsia="Tahoma" w:hAnsi="Tahoma" w:cs="Tahoma"/>
          <w:color w:val="CC9900"/>
          <w:sz w:val="21"/>
          <w:szCs w:val="21"/>
        </w:rPr>
        <w:t xml:space="preserve"> nebo ne. </w:t>
      </w:r>
      <w:r w:rsidR="00315274" w:rsidRPr="00C553F4">
        <w:rPr>
          <w:rFonts w:ascii="Tahoma" w:eastAsia="Tahoma" w:hAnsi="Tahoma" w:cs="Tahoma"/>
          <w:color w:val="CC9900"/>
          <w:sz w:val="21"/>
          <w:szCs w:val="21"/>
        </w:rPr>
        <w:t>Jak potvrzují d</w:t>
      </w:r>
      <w:r w:rsidRPr="00C553F4">
        <w:rPr>
          <w:rFonts w:ascii="Tahoma" w:eastAsia="Tahoma" w:hAnsi="Tahoma" w:cs="Tahoma"/>
          <w:color w:val="CC9900"/>
          <w:sz w:val="21"/>
          <w:szCs w:val="21"/>
        </w:rPr>
        <w:t>ata z celého světa</w:t>
      </w:r>
      <w:r w:rsidR="00315274" w:rsidRPr="00C553F4">
        <w:rPr>
          <w:rFonts w:ascii="Tahoma" w:eastAsia="Tahoma" w:hAnsi="Tahoma" w:cs="Tahoma"/>
          <w:color w:val="CC9900"/>
          <w:sz w:val="21"/>
          <w:szCs w:val="21"/>
        </w:rPr>
        <w:t xml:space="preserve">, ekonomické krize a výkyvy na trhu práce vždy </w:t>
      </w:r>
      <w:r w:rsidRPr="00C553F4">
        <w:rPr>
          <w:rFonts w:ascii="Tahoma" w:eastAsia="Tahoma" w:hAnsi="Tahoma" w:cs="Tahoma"/>
          <w:color w:val="CC9900"/>
          <w:sz w:val="21"/>
          <w:szCs w:val="21"/>
        </w:rPr>
        <w:t>nejvíc dopadají na lidi s nejnižší úrovní vzdělání,“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 popsala kariérová poradkyně v programu Samsung Tvoje šance #futureskills Petra Drahoňovská.</w:t>
      </w:r>
    </w:p>
    <w:p w14:paraId="16AEEAAB" w14:textId="7D2BA40A" w:rsidR="008412A0" w:rsidRPr="00C553F4" w:rsidRDefault="007B7B31" w:rsidP="008412A0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C553F4">
        <w:rPr>
          <w:rFonts w:ascii="Tahoma" w:eastAsia="Tahoma" w:hAnsi="Tahoma" w:cs="Tahoma"/>
          <w:bCs/>
          <w:sz w:val="21"/>
          <w:szCs w:val="21"/>
        </w:rPr>
        <w:t xml:space="preserve">Pracovní trh </w:t>
      </w:r>
      <w:r w:rsidR="00186879" w:rsidRPr="00C553F4">
        <w:rPr>
          <w:rFonts w:ascii="Tahoma" w:eastAsia="Tahoma" w:hAnsi="Tahoma" w:cs="Tahoma"/>
          <w:bCs/>
          <w:sz w:val="21"/>
          <w:szCs w:val="21"/>
        </w:rPr>
        <w:t xml:space="preserve">se po </w:t>
      </w:r>
      <w:r w:rsidR="00315274" w:rsidRPr="00C553F4">
        <w:rPr>
          <w:rFonts w:ascii="Tahoma" w:eastAsia="Tahoma" w:hAnsi="Tahoma" w:cs="Tahoma"/>
          <w:bCs/>
          <w:sz w:val="21"/>
          <w:szCs w:val="21"/>
        </w:rPr>
        <w:t>turbulencích</w:t>
      </w:r>
      <w:r w:rsidR="00186879" w:rsidRPr="00C553F4">
        <w:rPr>
          <w:rFonts w:ascii="Tahoma" w:eastAsia="Tahoma" w:hAnsi="Tahoma" w:cs="Tahoma"/>
          <w:bCs/>
          <w:sz w:val="21"/>
          <w:szCs w:val="21"/>
        </w:rPr>
        <w:t xml:space="preserve"> v minulém roce stabilizoval a 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absolventům a studentům </w:t>
      </w:r>
      <w:r w:rsidR="00186879" w:rsidRPr="00C553F4">
        <w:rPr>
          <w:rFonts w:ascii="Tahoma" w:eastAsia="Tahoma" w:hAnsi="Tahoma" w:cs="Tahoma"/>
          <w:bCs/>
          <w:sz w:val="21"/>
          <w:szCs w:val="21"/>
        </w:rPr>
        <w:t xml:space="preserve">je </w:t>
      </w:r>
      <w:r w:rsidRPr="00C553F4">
        <w:rPr>
          <w:rFonts w:ascii="Tahoma" w:eastAsia="Tahoma" w:hAnsi="Tahoma" w:cs="Tahoma"/>
          <w:bCs/>
          <w:sz w:val="21"/>
          <w:szCs w:val="21"/>
        </w:rPr>
        <w:t>otevřený</w:t>
      </w:r>
      <w:r w:rsidR="006A6620" w:rsidRPr="00C553F4">
        <w:rPr>
          <w:rFonts w:ascii="Tahoma" w:eastAsia="Tahoma" w:hAnsi="Tahoma" w:cs="Tahoma"/>
          <w:bCs/>
          <w:sz w:val="21"/>
          <w:szCs w:val="21"/>
        </w:rPr>
        <w:t>.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D2287B" w:rsidRPr="00C553F4">
        <w:rPr>
          <w:rFonts w:ascii="Tahoma" w:eastAsia="Tahoma" w:hAnsi="Tahoma" w:cs="Tahoma"/>
          <w:color w:val="CC9900"/>
          <w:sz w:val="21"/>
          <w:szCs w:val="21"/>
        </w:rPr>
        <w:t xml:space="preserve">„Firmy ve většině odvětví nabírají nové lidi téměř stejně jako v době před pandemií, zvlášť v technických oborech trvale převyšuje poptávka </w:t>
      </w:r>
      <w:r w:rsidR="00186879" w:rsidRPr="00C553F4">
        <w:rPr>
          <w:rFonts w:ascii="Tahoma" w:eastAsia="Tahoma" w:hAnsi="Tahoma" w:cs="Tahoma"/>
          <w:color w:val="CC9900"/>
          <w:sz w:val="21"/>
          <w:szCs w:val="21"/>
        </w:rPr>
        <w:t xml:space="preserve">firem </w:t>
      </w:r>
      <w:r w:rsidR="00D2287B" w:rsidRPr="00C553F4">
        <w:rPr>
          <w:rFonts w:ascii="Tahoma" w:eastAsia="Tahoma" w:hAnsi="Tahoma" w:cs="Tahoma"/>
          <w:color w:val="CC9900"/>
          <w:sz w:val="21"/>
          <w:szCs w:val="21"/>
        </w:rPr>
        <w:t xml:space="preserve">nad nabídkou uchazečů a s létem přichází </w:t>
      </w:r>
      <w:r w:rsidR="00186879" w:rsidRPr="00C553F4">
        <w:rPr>
          <w:rFonts w:ascii="Tahoma" w:eastAsia="Tahoma" w:hAnsi="Tahoma" w:cs="Tahoma"/>
          <w:color w:val="CC9900"/>
          <w:sz w:val="21"/>
          <w:szCs w:val="21"/>
        </w:rPr>
        <w:t xml:space="preserve">další příležitosti </w:t>
      </w:r>
      <w:r w:rsidR="00D2287B" w:rsidRPr="00C553F4">
        <w:rPr>
          <w:rFonts w:ascii="Tahoma" w:eastAsia="Tahoma" w:hAnsi="Tahoma" w:cs="Tahoma"/>
          <w:color w:val="CC9900"/>
          <w:sz w:val="21"/>
          <w:szCs w:val="21"/>
        </w:rPr>
        <w:t>sezónních prací. V oborech nejvíc zasažených</w:t>
      </w:r>
      <w:r w:rsidR="00186879" w:rsidRPr="00C553F4">
        <w:rPr>
          <w:rFonts w:ascii="Tahoma" w:eastAsia="Tahoma" w:hAnsi="Tahoma" w:cs="Tahoma"/>
          <w:color w:val="CC9900"/>
          <w:sz w:val="21"/>
          <w:szCs w:val="21"/>
        </w:rPr>
        <w:t xml:space="preserve"> covidem</w:t>
      </w:r>
      <w:r w:rsidR="00D2287B" w:rsidRPr="00C553F4">
        <w:rPr>
          <w:rFonts w:ascii="Tahoma" w:eastAsia="Tahoma" w:hAnsi="Tahoma" w:cs="Tahoma"/>
          <w:color w:val="CC9900"/>
          <w:sz w:val="21"/>
          <w:szCs w:val="21"/>
        </w:rPr>
        <w:t xml:space="preserve">, jako gastro, cestovní ruch nebo kultura, se podniky </w:t>
      </w:r>
      <w:r w:rsidR="00186879" w:rsidRPr="00C553F4">
        <w:rPr>
          <w:rFonts w:ascii="Tahoma" w:eastAsia="Tahoma" w:hAnsi="Tahoma" w:cs="Tahoma"/>
          <w:color w:val="CC9900"/>
          <w:sz w:val="21"/>
          <w:szCs w:val="21"/>
        </w:rPr>
        <w:t xml:space="preserve">sice </w:t>
      </w:r>
      <w:r w:rsidR="00D2287B" w:rsidRPr="00C553F4">
        <w:rPr>
          <w:rFonts w:ascii="Tahoma" w:eastAsia="Tahoma" w:hAnsi="Tahoma" w:cs="Tahoma"/>
          <w:color w:val="CC9900"/>
          <w:sz w:val="21"/>
          <w:szCs w:val="21"/>
        </w:rPr>
        <w:t xml:space="preserve">stále nedostaly na svá původní business čísla a vracet se zatím nechtějí ani </w:t>
      </w:r>
      <w:r w:rsidR="00186879" w:rsidRPr="00C553F4">
        <w:rPr>
          <w:rFonts w:ascii="Tahoma" w:eastAsia="Tahoma" w:hAnsi="Tahoma" w:cs="Tahoma"/>
          <w:color w:val="CC9900"/>
          <w:sz w:val="21"/>
          <w:szCs w:val="21"/>
        </w:rPr>
        <w:t xml:space="preserve">původní pracovníci, kteří našli své jistoty jinde, </w:t>
      </w:r>
      <w:r w:rsidR="00315274" w:rsidRPr="00C553F4">
        <w:rPr>
          <w:rFonts w:ascii="Tahoma" w:eastAsia="Tahoma" w:hAnsi="Tahoma" w:cs="Tahoma"/>
          <w:color w:val="CC9900"/>
          <w:sz w:val="21"/>
          <w:szCs w:val="21"/>
        </w:rPr>
        <w:t xml:space="preserve">ale pro absolventy to naopak znamená </w:t>
      </w:r>
      <w:r w:rsidR="00186879" w:rsidRPr="00C553F4">
        <w:rPr>
          <w:rFonts w:ascii="Tahoma" w:eastAsia="Tahoma" w:hAnsi="Tahoma" w:cs="Tahoma"/>
          <w:color w:val="CC9900"/>
          <w:sz w:val="21"/>
          <w:szCs w:val="21"/>
        </w:rPr>
        <w:t xml:space="preserve">menší konkurenci a šanci na </w:t>
      </w:r>
      <w:r w:rsidR="00212C52" w:rsidRPr="00C553F4">
        <w:rPr>
          <w:rFonts w:ascii="Tahoma" w:eastAsia="Tahoma" w:hAnsi="Tahoma" w:cs="Tahoma"/>
          <w:color w:val="CC9900"/>
          <w:sz w:val="21"/>
          <w:szCs w:val="21"/>
        </w:rPr>
        <w:t xml:space="preserve">lepší </w:t>
      </w:r>
      <w:r w:rsidR="00186879" w:rsidRPr="00C553F4">
        <w:rPr>
          <w:rFonts w:ascii="Tahoma" w:eastAsia="Tahoma" w:hAnsi="Tahoma" w:cs="Tahoma"/>
          <w:color w:val="CC9900"/>
          <w:sz w:val="21"/>
          <w:szCs w:val="21"/>
        </w:rPr>
        <w:t>uplatnění</w:t>
      </w:r>
      <w:r w:rsidR="00315274" w:rsidRPr="00C553F4">
        <w:rPr>
          <w:rFonts w:ascii="Tahoma" w:eastAsia="Tahoma" w:hAnsi="Tahoma" w:cs="Tahoma"/>
          <w:color w:val="CC9900"/>
          <w:sz w:val="21"/>
          <w:szCs w:val="21"/>
        </w:rPr>
        <w:t xml:space="preserve"> než za obvyklých podmínek</w:t>
      </w:r>
      <w:r w:rsidR="00D2287B" w:rsidRPr="00C553F4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B023D3" w:rsidRPr="00C553F4">
        <w:rPr>
          <w:rFonts w:ascii="Tahoma" w:eastAsia="Tahoma" w:hAnsi="Tahoma" w:cs="Tahoma"/>
          <w:bCs/>
          <w:sz w:val="21"/>
          <w:szCs w:val="21"/>
        </w:rPr>
        <w:t xml:space="preserve">míní </w:t>
      </w:r>
      <w:r w:rsidR="003D106B" w:rsidRPr="00C553F4">
        <w:rPr>
          <w:rFonts w:ascii="Tahoma" w:eastAsia="Tahoma" w:hAnsi="Tahoma" w:cs="Tahoma"/>
          <w:bCs/>
          <w:sz w:val="21"/>
          <w:szCs w:val="21"/>
        </w:rPr>
        <w:t>kariérová poradkyně.</w:t>
      </w:r>
    </w:p>
    <w:p w14:paraId="5D6C62CA" w14:textId="5E6B9984" w:rsidR="00AE1EE5" w:rsidRPr="00C553F4" w:rsidRDefault="00585576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C553F4">
        <w:rPr>
          <w:rFonts w:ascii="Tahoma" w:eastAsia="Tahoma" w:hAnsi="Tahoma" w:cs="Tahoma"/>
          <w:bCs/>
          <w:sz w:val="21"/>
          <w:szCs w:val="21"/>
        </w:rPr>
        <w:t xml:space="preserve">Rok s covidem posílil možnosti </w:t>
      </w:r>
      <w:r w:rsidR="00053940" w:rsidRPr="00C553F4">
        <w:rPr>
          <w:rFonts w:ascii="Tahoma" w:eastAsia="Tahoma" w:hAnsi="Tahoma" w:cs="Tahoma"/>
          <w:bCs/>
          <w:sz w:val="21"/>
          <w:szCs w:val="21"/>
        </w:rPr>
        <w:t>neformálního vzdělávání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 v on-line prostředí</w:t>
      </w:r>
      <w:r w:rsidR="00053940" w:rsidRPr="00C553F4">
        <w:rPr>
          <w:rFonts w:ascii="Tahoma" w:eastAsia="Tahoma" w:hAnsi="Tahoma" w:cs="Tahoma"/>
          <w:bCs/>
          <w:sz w:val="21"/>
          <w:szCs w:val="21"/>
        </w:rPr>
        <w:t>.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053940" w:rsidRPr="00C553F4">
        <w:rPr>
          <w:rFonts w:ascii="Tahoma" w:eastAsia="Tahoma" w:hAnsi="Tahoma" w:cs="Tahoma"/>
          <w:bCs/>
          <w:sz w:val="21"/>
          <w:szCs w:val="21"/>
        </w:rPr>
        <w:t xml:space="preserve">K mání je řada jazykových 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kurzů, </w:t>
      </w:r>
      <w:r w:rsidR="00053940" w:rsidRPr="00C553F4">
        <w:rPr>
          <w:rFonts w:ascii="Tahoma" w:eastAsia="Tahoma" w:hAnsi="Tahoma" w:cs="Tahoma"/>
          <w:bCs/>
          <w:sz w:val="21"/>
          <w:szCs w:val="21"/>
        </w:rPr>
        <w:t xml:space="preserve">dovednostních 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webinářů a workshopů zdarma. </w:t>
      </w:r>
      <w:r w:rsidR="008F1524" w:rsidRPr="00C553F4">
        <w:rPr>
          <w:rFonts w:ascii="Tahoma" w:eastAsia="Tahoma" w:hAnsi="Tahoma" w:cs="Tahoma"/>
          <w:bCs/>
          <w:sz w:val="21"/>
          <w:szCs w:val="21"/>
        </w:rPr>
        <w:t xml:space="preserve">Mezi mladými jsou pak oblíbené tábory, </w:t>
      </w:r>
      <w:r w:rsidR="003D5A2E" w:rsidRPr="00C553F4">
        <w:rPr>
          <w:rFonts w:ascii="Tahoma" w:eastAsia="Tahoma" w:hAnsi="Tahoma" w:cs="Tahoma"/>
          <w:bCs/>
          <w:sz w:val="21"/>
          <w:szCs w:val="21"/>
        </w:rPr>
        <w:t xml:space="preserve">horské túry, </w:t>
      </w:r>
      <w:r w:rsidR="008F1524" w:rsidRPr="00C553F4">
        <w:rPr>
          <w:rFonts w:ascii="Tahoma" w:eastAsia="Tahoma" w:hAnsi="Tahoma" w:cs="Tahoma"/>
          <w:bCs/>
          <w:sz w:val="21"/>
          <w:szCs w:val="21"/>
        </w:rPr>
        <w:t>cestování a chaty s </w:t>
      </w:r>
      <w:r w:rsidR="002938F3" w:rsidRPr="00C553F4">
        <w:rPr>
          <w:rFonts w:ascii="Tahoma" w:eastAsia="Tahoma" w:hAnsi="Tahoma" w:cs="Tahoma"/>
          <w:bCs/>
          <w:sz w:val="21"/>
          <w:szCs w:val="21"/>
        </w:rPr>
        <w:t>přáteli</w:t>
      </w:r>
      <w:r w:rsidR="008F1524" w:rsidRPr="00C553F4">
        <w:rPr>
          <w:rFonts w:ascii="Tahoma" w:eastAsia="Tahoma" w:hAnsi="Tahoma" w:cs="Tahoma"/>
          <w:bCs/>
          <w:sz w:val="21"/>
          <w:szCs w:val="21"/>
        </w:rPr>
        <w:t>.</w:t>
      </w:r>
      <w:r w:rsidR="00AE1EE5" w:rsidRPr="00C553F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AE1EE5" w:rsidRPr="00C553F4">
        <w:rPr>
          <w:rFonts w:ascii="Tahoma" w:eastAsia="Tahoma" w:hAnsi="Tahoma" w:cs="Tahoma"/>
          <w:color w:val="CC9900"/>
          <w:sz w:val="21"/>
          <w:szCs w:val="21"/>
        </w:rPr>
        <w:t xml:space="preserve">„V rámci programu Tvoje Šance #futureskills se dvakrát sejdeme na několik workshopových dní v Praze. S kamarády poprvé vyrážíme na společnou zahraniční dovolenou. Kromě rodinné dovolené a atletického soustředění se pokusím najít krátkodobý zahraniční kurz pro aktivní mladé lidi. Na cestách bych chtěl absolvovat několik online kurzů, kontaktovat a potkávat inspirativní lidi a přečíst pár knih. Také se budu věnovat brigádě a hledání bydlení v Praze,“ </w:t>
      </w:r>
      <w:r w:rsidR="00AE1EE5" w:rsidRPr="00C553F4">
        <w:rPr>
          <w:rFonts w:ascii="Tahoma" w:eastAsia="Tahoma" w:hAnsi="Tahoma" w:cs="Tahoma"/>
          <w:bCs/>
          <w:sz w:val="21"/>
          <w:szCs w:val="21"/>
        </w:rPr>
        <w:t>vyjmenoval dvacetiletý Ondřej.</w:t>
      </w:r>
    </w:p>
    <w:p w14:paraId="66077420" w14:textId="1C980B50" w:rsidR="00053940" w:rsidRPr="00C553F4" w:rsidRDefault="00AE1EE5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C553F4">
        <w:rPr>
          <w:rFonts w:ascii="Tahoma" w:eastAsia="Tahoma" w:hAnsi="Tahoma" w:cs="Tahoma"/>
          <w:bCs/>
          <w:sz w:val="21"/>
          <w:szCs w:val="21"/>
        </w:rPr>
        <w:t xml:space="preserve">Stejně nabitý prázdninový itinerář mají i jeho další kolegové z rozvojového </w:t>
      </w:r>
      <w:r w:rsidR="00585576" w:rsidRPr="00C553F4">
        <w:rPr>
          <w:rFonts w:ascii="Tahoma" w:eastAsia="Tahoma" w:hAnsi="Tahoma" w:cs="Tahoma"/>
          <w:bCs/>
          <w:sz w:val="21"/>
          <w:szCs w:val="21"/>
        </w:rPr>
        <w:t>programu Samsung Tvoje šance #futureskills</w:t>
      </w:r>
      <w:r w:rsidRPr="00C553F4">
        <w:rPr>
          <w:rFonts w:ascii="Tahoma" w:eastAsia="Tahoma" w:hAnsi="Tahoma" w:cs="Tahoma"/>
          <w:bCs/>
          <w:sz w:val="21"/>
          <w:szCs w:val="21"/>
        </w:rPr>
        <w:t>.</w:t>
      </w:r>
      <w:r w:rsidR="00585576" w:rsidRPr="00C553F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E61E1A" w:rsidRPr="00C553F4">
        <w:rPr>
          <w:rFonts w:ascii="Tahoma" w:eastAsia="Tahoma" w:hAnsi="Tahoma" w:cs="Tahoma"/>
          <w:bCs/>
          <w:sz w:val="21"/>
          <w:szCs w:val="21"/>
        </w:rPr>
        <w:t xml:space="preserve">Všichni se shodují, že po </w:t>
      </w:r>
      <w:r w:rsidR="002938F3" w:rsidRPr="00C553F4">
        <w:rPr>
          <w:rFonts w:ascii="Tahoma" w:eastAsia="Tahoma" w:hAnsi="Tahoma" w:cs="Tahoma"/>
          <w:bCs/>
          <w:sz w:val="21"/>
          <w:szCs w:val="21"/>
        </w:rPr>
        <w:t xml:space="preserve">dlouhých </w:t>
      </w:r>
      <w:r w:rsidR="00E61E1A" w:rsidRPr="00C553F4">
        <w:rPr>
          <w:rFonts w:ascii="Tahoma" w:eastAsia="Tahoma" w:hAnsi="Tahoma" w:cs="Tahoma"/>
          <w:bCs/>
          <w:sz w:val="21"/>
          <w:szCs w:val="21"/>
        </w:rPr>
        <w:t xml:space="preserve">měsících </w:t>
      </w:r>
      <w:r w:rsidR="002938F3" w:rsidRPr="00C553F4">
        <w:rPr>
          <w:rFonts w:ascii="Tahoma" w:eastAsia="Tahoma" w:hAnsi="Tahoma" w:cs="Tahoma"/>
          <w:bCs/>
          <w:sz w:val="21"/>
          <w:szCs w:val="21"/>
        </w:rPr>
        <w:t>„</w:t>
      </w:r>
      <w:r w:rsidR="00E61E1A" w:rsidRPr="00C553F4">
        <w:rPr>
          <w:rFonts w:ascii="Tahoma" w:eastAsia="Tahoma" w:hAnsi="Tahoma" w:cs="Tahoma"/>
          <w:bCs/>
          <w:sz w:val="21"/>
          <w:szCs w:val="21"/>
        </w:rPr>
        <w:t>v on-lin</w:t>
      </w:r>
      <w:r w:rsidR="002938F3" w:rsidRPr="00C553F4">
        <w:rPr>
          <w:rFonts w:ascii="Tahoma" w:eastAsia="Tahoma" w:hAnsi="Tahoma" w:cs="Tahoma"/>
          <w:bCs/>
          <w:sz w:val="21"/>
          <w:szCs w:val="21"/>
        </w:rPr>
        <w:t>u“</w:t>
      </w:r>
      <w:r w:rsidR="00E61E1A" w:rsidRPr="00C553F4">
        <w:rPr>
          <w:rFonts w:ascii="Tahoma" w:eastAsia="Tahoma" w:hAnsi="Tahoma" w:cs="Tahoma"/>
          <w:bCs/>
          <w:sz w:val="21"/>
          <w:szCs w:val="21"/>
        </w:rPr>
        <w:t xml:space="preserve"> se těší na společné setkávání a </w:t>
      </w:r>
      <w:r w:rsidR="002938F3" w:rsidRPr="00C553F4">
        <w:rPr>
          <w:rFonts w:ascii="Tahoma" w:eastAsia="Tahoma" w:hAnsi="Tahoma" w:cs="Tahoma"/>
          <w:bCs/>
          <w:sz w:val="21"/>
          <w:szCs w:val="21"/>
        </w:rPr>
        <w:t>kontakty</w:t>
      </w:r>
      <w:r w:rsidR="00E61E1A" w:rsidRPr="00C553F4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663D2B" w:rsidRPr="00C553F4">
        <w:rPr>
          <w:rFonts w:ascii="Tahoma" w:eastAsia="Tahoma" w:hAnsi="Tahoma" w:cs="Tahoma"/>
          <w:bCs/>
          <w:sz w:val="21"/>
          <w:szCs w:val="21"/>
        </w:rPr>
        <w:t xml:space="preserve">Prázdniny považují za ideální dobu, kdy hledat a zkoušet nové příležitosti, nebát se vystoupit ze svých </w:t>
      </w:r>
      <w:r w:rsidR="00CA4793" w:rsidRPr="00C553F4">
        <w:rPr>
          <w:rFonts w:ascii="Tahoma" w:eastAsia="Tahoma" w:hAnsi="Tahoma" w:cs="Tahoma"/>
          <w:bCs/>
          <w:sz w:val="21"/>
          <w:szCs w:val="21"/>
        </w:rPr>
        <w:t xml:space="preserve">každodenních </w:t>
      </w:r>
      <w:r w:rsidR="00663D2B" w:rsidRPr="00C553F4">
        <w:rPr>
          <w:rFonts w:ascii="Tahoma" w:eastAsia="Tahoma" w:hAnsi="Tahoma" w:cs="Tahoma"/>
          <w:bCs/>
          <w:sz w:val="21"/>
          <w:szCs w:val="21"/>
        </w:rPr>
        <w:t xml:space="preserve">stereotypů a </w:t>
      </w:r>
      <w:r w:rsidR="00443A34" w:rsidRPr="00C553F4">
        <w:rPr>
          <w:rFonts w:ascii="Tahoma" w:eastAsia="Tahoma" w:hAnsi="Tahoma" w:cs="Tahoma"/>
          <w:bCs/>
          <w:sz w:val="21"/>
          <w:szCs w:val="21"/>
        </w:rPr>
        <w:t xml:space="preserve">zábavnou formou si </w:t>
      </w:r>
      <w:r w:rsidR="00663D2B" w:rsidRPr="00C553F4">
        <w:rPr>
          <w:rFonts w:ascii="Tahoma" w:eastAsia="Tahoma" w:hAnsi="Tahoma" w:cs="Tahoma"/>
          <w:bCs/>
          <w:sz w:val="21"/>
          <w:szCs w:val="21"/>
        </w:rPr>
        <w:t xml:space="preserve">zdokonalit </w:t>
      </w:r>
      <w:r w:rsidR="00443A34" w:rsidRPr="00C553F4">
        <w:rPr>
          <w:rFonts w:ascii="Tahoma" w:eastAsia="Tahoma" w:hAnsi="Tahoma" w:cs="Tahoma"/>
          <w:bCs/>
          <w:sz w:val="21"/>
          <w:szCs w:val="21"/>
        </w:rPr>
        <w:t xml:space="preserve">své dovednosti </w:t>
      </w:r>
      <w:r w:rsidR="00663D2B" w:rsidRPr="00C553F4">
        <w:rPr>
          <w:rFonts w:ascii="Tahoma" w:eastAsia="Tahoma" w:hAnsi="Tahoma" w:cs="Tahoma"/>
          <w:bCs/>
          <w:sz w:val="21"/>
          <w:szCs w:val="21"/>
        </w:rPr>
        <w:t>například v</w:t>
      </w:r>
      <w:r w:rsidR="00443A34" w:rsidRPr="00C553F4">
        <w:rPr>
          <w:rFonts w:ascii="Tahoma" w:eastAsia="Tahoma" w:hAnsi="Tahoma" w:cs="Tahoma"/>
          <w:bCs/>
          <w:sz w:val="21"/>
          <w:szCs w:val="21"/>
        </w:rPr>
        <w:t> oblasti IT</w:t>
      </w:r>
      <w:r w:rsidR="00663D2B" w:rsidRPr="00C553F4">
        <w:rPr>
          <w:rFonts w:ascii="Tahoma" w:eastAsia="Tahoma" w:hAnsi="Tahoma" w:cs="Tahoma"/>
          <w:bCs/>
          <w:sz w:val="21"/>
          <w:szCs w:val="21"/>
        </w:rPr>
        <w:t xml:space="preserve"> nebo jazycích. </w:t>
      </w:r>
      <w:r w:rsidRPr="00C553F4">
        <w:rPr>
          <w:rFonts w:ascii="Tahoma" w:eastAsia="Tahoma" w:hAnsi="Tahoma" w:cs="Tahoma"/>
          <w:bCs/>
          <w:sz w:val="21"/>
          <w:szCs w:val="21"/>
        </w:rPr>
        <w:t>P</w:t>
      </w:r>
      <w:r w:rsidR="00053940" w:rsidRPr="00C553F4">
        <w:rPr>
          <w:rFonts w:ascii="Tahoma" w:eastAsia="Tahoma" w:hAnsi="Tahoma" w:cs="Tahoma"/>
          <w:bCs/>
          <w:sz w:val="21"/>
          <w:szCs w:val="21"/>
        </w:rPr>
        <w:t>ár tipů</w:t>
      </w:r>
      <w:r w:rsidRPr="00C553F4">
        <w:rPr>
          <w:rFonts w:ascii="Tahoma" w:eastAsia="Tahoma" w:hAnsi="Tahoma" w:cs="Tahoma"/>
          <w:bCs/>
          <w:sz w:val="21"/>
          <w:szCs w:val="21"/>
        </w:rPr>
        <w:t>, jak nezahálet a využít volný čas efektivně,</w:t>
      </w:r>
      <w:r w:rsidR="00053940" w:rsidRPr="00C553F4">
        <w:rPr>
          <w:rFonts w:ascii="Tahoma" w:eastAsia="Tahoma" w:hAnsi="Tahoma" w:cs="Tahoma"/>
          <w:bCs/>
          <w:sz w:val="21"/>
          <w:szCs w:val="21"/>
        </w:rPr>
        <w:t xml:space="preserve"> mají i pro ostatní studenty. </w:t>
      </w:r>
    </w:p>
    <w:p w14:paraId="2D50D07A" w14:textId="14766474" w:rsidR="00407D08" w:rsidRPr="00C553F4" w:rsidRDefault="00407D08" w:rsidP="00407D08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/>
          <w:sz w:val="21"/>
          <w:szCs w:val="21"/>
        </w:rPr>
      </w:pPr>
      <w:r w:rsidRPr="00C553F4">
        <w:rPr>
          <w:rFonts w:ascii="Tahoma" w:eastAsia="Tahoma" w:hAnsi="Tahoma" w:cs="Tahoma"/>
          <w:b/>
          <w:sz w:val="21"/>
          <w:szCs w:val="21"/>
        </w:rPr>
        <w:t>Stáž ve vybrané firmě</w:t>
      </w:r>
    </w:p>
    <w:p w14:paraId="185E36BF" w14:textId="1E3B541E" w:rsidR="003D5A2E" w:rsidRPr="00C553F4" w:rsidRDefault="00443A34" w:rsidP="003D5A2E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C553F4">
        <w:rPr>
          <w:rFonts w:ascii="Tahoma" w:eastAsia="Tahoma" w:hAnsi="Tahoma" w:cs="Tahoma"/>
          <w:bCs/>
          <w:sz w:val="21"/>
          <w:szCs w:val="21"/>
        </w:rPr>
        <w:t>Brigáda nebo stáž ve firmě je pro většinu studentů cen</w:t>
      </w:r>
      <w:r w:rsidR="00E067E5">
        <w:rPr>
          <w:rFonts w:ascii="Tahoma" w:eastAsia="Tahoma" w:hAnsi="Tahoma" w:cs="Tahoma"/>
          <w:bCs/>
          <w:sz w:val="21"/>
          <w:szCs w:val="21"/>
        </w:rPr>
        <w:t>n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ou pracovní zkušeností. Zjistí, co která pozice </w:t>
      </w:r>
      <w:r w:rsidR="00632280">
        <w:rPr>
          <w:rFonts w:ascii="Tahoma" w:eastAsia="Tahoma" w:hAnsi="Tahoma" w:cs="Tahoma"/>
          <w:bCs/>
          <w:sz w:val="21"/>
          <w:szCs w:val="21"/>
        </w:rPr>
        <w:t>obnáší,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 a leckdy odhalí, že vlastní představy o vysněné práci se od reality mohou lišit.</w:t>
      </w:r>
      <w:r w:rsidR="00CA4793" w:rsidRPr="00C553F4">
        <w:rPr>
          <w:rFonts w:ascii="Tahoma" w:eastAsia="Tahoma" w:hAnsi="Tahoma" w:cs="Tahoma"/>
          <w:bCs/>
          <w:sz w:val="21"/>
          <w:szCs w:val="21"/>
        </w:rPr>
        <w:t xml:space="preserve"> Poznatky z praxe pak bývají určujícím faktorem při výběru profesního zaměření.</w:t>
      </w:r>
      <w:r w:rsidR="002938F3" w:rsidRPr="00C553F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2938F3" w:rsidRPr="00C553F4">
        <w:rPr>
          <w:rFonts w:ascii="Tahoma" w:eastAsia="Tahoma" w:hAnsi="Tahoma" w:cs="Tahoma"/>
          <w:color w:val="CC9900"/>
          <w:sz w:val="21"/>
          <w:szCs w:val="21"/>
        </w:rPr>
        <w:t xml:space="preserve">„Oproti minulým </w:t>
      </w:r>
      <w:r w:rsidR="002938F3" w:rsidRPr="00C553F4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generacím máme dnes velkou výhodu v množství příležitostí a informací, které se nám nabízejí. Stejně důležité je ale i správné rozhodnutí, jakou aktivitou se ve svém omezeném čase zabývat. Nedávno jsem získal placenou stáž na pozici webdevelopera a marketéra. Jako dobrovolník se o prázdninách chystám pomáhat vícero firmám s tvorbou webových stránek a také si už definitivně vybrat vysokou školu,“ </w:t>
      </w:r>
      <w:r w:rsidR="003D5A2E" w:rsidRPr="00C553F4">
        <w:rPr>
          <w:rFonts w:ascii="Tahoma" w:eastAsia="Tahoma" w:hAnsi="Tahoma" w:cs="Tahoma"/>
          <w:bCs/>
          <w:sz w:val="21"/>
          <w:szCs w:val="21"/>
        </w:rPr>
        <w:t>popsal 19letý Richard.</w:t>
      </w:r>
    </w:p>
    <w:p w14:paraId="45FA5603" w14:textId="65445296" w:rsidR="00407D08" w:rsidRPr="00C553F4" w:rsidRDefault="00407D08" w:rsidP="00407D08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/>
          <w:sz w:val="21"/>
          <w:szCs w:val="21"/>
        </w:rPr>
      </w:pPr>
      <w:r w:rsidRPr="00C553F4">
        <w:rPr>
          <w:rFonts w:ascii="Tahoma" w:eastAsia="Tahoma" w:hAnsi="Tahoma" w:cs="Tahoma"/>
          <w:b/>
          <w:sz w:val="21"/>
          <w:szCs w:val="21"/>
        </w:rPr>
        <w:t>On-line kurzy zdarma</w:t>
      </w:r>
    </w:p>
    <w:p w14:paraId="72EA6680" w14:textId="24D0E4C6" w:rsidR="003D5A2E" w:rsidRPr="00C553F4" w:rsidRDefault="002938F3" w:rsidP="003D5A2E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C553F4">
        <w:rPr>
          <w:rFonts w:ascii="Tahoma" w:eastAsia="Tahoma" w:hAnsi="Tahoma" w:cs="Tahoma"/>
          <w:bCs/>
          <w:sz w:val="21"/>
          <w:szCs w:val="21"/>
        </w:rPr>
        <w:t xml:space="preserve">Snadno dostupné jsou různé kurzy, přednášky a webináře v on-line prostředí. </w:t>
      </w:r>
      <w:r w:rsidR="006D76BC" w:rsidRPr="00C553F4">
        <w:rPr>
          <w:rFonts w:ascii="Tahoma" w:eastAsia="Tahoma" w:hAnsi="Tahoma" w:cs="Tahoma"/>
          <w:bCs/>
          <w:sz w:val="21"/>
          <w:szCs w:val="21"/>
        </w:rPr>
        <w:t xml:space="preserve">Na serverech jako </w:t>
      </w:r>
      <w:r w:rsidR="008A29E8">
        <w:rPr>
          <w:rFonts w:ascii="Tahoma" w:eastAsia="Tahoma" w:hAnsi="Tahoma" w:cs="Tahoma"/>
          <w:bCs/>
          <w:sz w:val="21"/>
          <w:szCs w:val="21"/>
        </w:rPr>
        <w:t xml:space="preserve">seduo.cz, </w:t>
      </w:r>
      <w:proofErr w:type="gramStart"/>
      <w:r w:rsidR="008A29E8" w:rsidRPr="008A29E8">
        <w:rPr>
          <w:rFonts w:ascii="Tahoma" w:eastAsia="Tahoma" w:hAnsi="Tahoma" w:cs="Tahoma"/>
          <w:bCs/>
          <w:sz w:val="21"/>
          <w:szCs w:val="21"/>
        </w:rPr>
        <w:t>grow.google</w:t>
      </w:r>
      <w:proofErr w:type="gramEnd"/>
      <w:r w:rsidR="008A29E8" w:rsidRPr="008A29E8">
        <w:rPr>
          <w:rFonts w:ascii="Tahoma" w:eastAsia="Tahoma" w:hAnsi="Tahoma" w:cs="Tahoma"/>
          <w:bCs/>
          <w:sz w:val="21"/>
          <w:szCs w:val="21"/>
        </w:rPr>
        <w:t>/intl/cz</w:t>
      </w:r>
      <w:r w:rsidR="008A29E8">
        <w:rPr>
          <w:rFonts w:ascii="Tahoma" w:eastAsia="Tahoma" w:hAnsi="Tahoma" w:cs="Tahoma"/>
          <w:bCs/>
          <w:sz w:val="21"/>
          <w:szCs w:val="21"/>
        </w:rPr>
        <w:t xml:space="preserve"> nebo coursera.org </w:t>
      </w:r>
      <w:r w:rsidR="006D76BC" w:rsidRPr="00C553F4">
        <w:rPr>
          <w:rFonts w:ascii="Tahoma" w:eastAsia="Tahoma" w:hAnsi="Tahoma" w:cs="Tahoma"/>
          <w:bCs/>
          <w:sz w:val="21"/>
          <w:szCs w:val="21"/>
        </w:rPr>
        <w:t>naleznou zájemci o neformální vzdělávání nespočet videí v</w:t>
      </w:r>
      <w:r w:rsidRPr="00C553F4">
        <w:rPr>
          <w:rFonts w:ascii="Tahoma" w:eastAsia="Tahoma" w:hAnsi="Tahoma" w:cs="Tahoma"/>
          <w:bCs/>
          <w:sz w:val="21"/>
          <w:szCs w:val="21"/>
        </w:rPr>
        <w:t> češtině i angličtině</w:t>
      </w:r>
      <w:r w:rsidR="006D76BC" w:rsidRPr="00C553F4">
        <w:rPr>
          <w:rFonts w:ascii="Tahoma" w:eastAsia="Tahoma" w:hAnsi="Tahoma" w:cs="Tahoma"/>
          <w:bCs/>
          <w:sz w:val="21"/>
          <w:szCs w:val="21"/>
        </w:rPr>
        <w:t>.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6D76BC" w:rsidRPr="00C553F4">
        <w:rPr>
          <w:rFonts w:ascii="Tahoma" w:eastAsia="Tahoma" w:hAnsi="Tahoma" w:cs="Tahoma"/>
          <w:bCs/>
          <w:sz w:val="21"/>
          <w:szCs w:val="21"/>
        </w:rPr>
        <w:t xml:space="preserve">Díky nim je možné rozšířit si znalosti z managementu, IT, marketingu, posílit měkké dovednosti, zdokonalit jazyky a mnoho dalšího. Nabídka témat je široká a každý student si v ní najde to, co ho baví. </w:t>
      </w:r>
      <w:r w:rsidR="006D76BC" w:rsidRPr="00C553F4">
        <w:rPr>
          <w:rFonts w:ascii="Tahoma" w:eastAsia="Tahoma" w:hAnsi="Tahoma" w:cs="Tahoma"/>
          <w:color w:val="CC9900"/>
          <w:sz w:val="21"/>
          <w:szCs w:val="21"/>
        </w:rPr>
        <w:t xml:space="preserve">„Mám v plánu absolvovat několik kurzů na vzdělávací platformě Learn2Code. Ráda bych se mimo jiné zaměřila na své znalosti němčiny, protože je budu v nastávajícím akademickém roku potřebovat,“ </w:t>
      </w:r>
      <w:r w:rsidR="003D5A2E" w:rsidRPr="00C553F4">
        <w:rPr>
          <w:rFonts w:ascii="Tahoma" w:eastAsia="Tahoma" w:hAnsi="Tahoma" w:cs="Tahoma"/>
          <w:bCs/>
          <w:sz w:val="21"/>
          <w:szCs w:val="21"/>
        </w:rPr>
        <w:t>svěřila se 18letá Eliška.</w:t>
      </w:r>
    </w:p>
    <w:p w14:paraId="6E16680D" w14:textId="5ABA2098" w:rsidR="00407D08" w:rsidRPr="00C553F4" w:rsidRDefault="00407D08" w:rsidP="00407D08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/>
          <w:sz w:val="21"/>
          <w:szCs w:val="21"/>
        </w:rPr>
      </w:pPr>
      <w:r w:rsidRPr="00C553F4">
        <w:rPr>
          <w:rFonts w:ascii="Tahoma" w:eastAsia="Tahoma" w:hAnsi="Tahoma" w:cs="Tahoma"/>
          <w:b/>
          <w:sz w:val="21"/>
          <w:szCs w:val="21"/>
        </w:rPr>
        <w:t>Četba rozvojových knih</w:t>
      </w:r>
    </w:p>
    <w:p w14:paraId="2845BE3E" w14:textId="6CF49F6B" w:rsidR="00585576" w:rsidRPr="00C553F4" w:rsidRDefault="006D76BC">
      <w:pPr>
        <w:pBdr>
          <w:bottom w:val="single" w:sz="6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C553F4">
        <w:rPr>
          <w:rFonts w:ascii="Tahoma" w:eastAsia="Tahoma" w:hAnsi="Tahoma" w:cs="Tahoma"/>
          <w:bCs/>
          <w:sz w:val="21"/>
          <w:szCs w:val="21"/>
        </w:rPr>
        <w:t xml:space="preserve">Knihy má s dovolenými </w:t>
      </w:r>
      <w:r w:rsidR="00C96C2A">
        <w:rPr>
          <w:rFonts w:ascii="Tahoma" w:eastAsia="Tahoma" w:hAnsi="Tahoma" w:cs="Tahoma"/>
          <w:bCs/>
          <w:sz w:val="21"/>
          <w:szCs w:val="21"/>
        </w:rPr>
        <w:t>spjaty</w:t>
      </w:r>
      <w:r w:rsidRPr="00C553F4">
        <w:rPr>
          <w:rFonts w:ascii="Tahoma" w:eastAsia="Tahoma" w:hAnsi="Tahoma" w:cs="Tahoma"/>
          <w:bCs/>
          <w:sz w:val="21"/>
          <w:szCs w:val="21"/>
        </w:rPr>
        <w:t xml:space="preserve"> i většina dospělých. </w:t>
      </w:r>
      <w:r w:rsidR="009152BF" w:rsidRPr="00C553F4">
        <w:rPr>
          <w:rFonts w:ascii="Tahoma" w:eastAsia="Tahoma" w:hAnsi="Tahoma" w:cs="Tahoma"/>
          <w:bCs/>
          <w:sz w:val="21"/>
          <w:szCs w:val="21"/>
        </w:rPr>
        <w:t xml:space="preserve">Zpříjemňují chvíle v letadle, autobuse, </w:t>
      </w:r>
      <w:r w:rsidR="00527B6B">
        <w:rPr>
          <w:rFonts w:ascii="Tahoma" w:eastAsia="Tahoma" w:hAnsi="Tahoma" w:cs="Tahoma"/>
          <w:bCs/>
          <w:sz w:val="21"/>
          <w:szCs w:val="21"/>
        </w:rPr>
        <w:t xml:space="preserve">při </w:t>
      </w:r>
      <w:r w:rsidR="009152BF" w:rsidRPr="00C553F4">
        <w:rPr>
          <w:rFonts w:ascii="Tahoma" w:eastAsia="Tahoma" w:hAnsi="Tahoma" w:cs="Tahoma"/>
          <w:bCs/>
          <w:sz w:val="21"/>
          <w:szCs w:val="21"/>
        </w:rPr>
        <w:t xml:space="preserve">lenošení na pláži nebo na chatě. Autobiografie úspěšných osobností z oboru bývají </w:t>
      </w:r>
      <w:r w:rsidR="00C553F4" w:rsidRPr="00C553F4">
        <w:rPr>
          <w:rFonts w:ascii="Tahoma" w:eastAsia="Tahoma" w:hAnsi="Tahoma" w:cs="Tahoma"/>
          <w:bCs/>
          <w:sz w:val="21"/>
          <w:szCs w:val="21"/>
        </w:rPr>
        <w:t>čtivou</w:t>
      </w:r>
      <w:r w:rsidR="009152BF" w:rsidRPr="00C553F4">
        <w:rPr>
          <w:rFonts w:ascii="Tahoma" w:eastAsia="Tahoma" w:hAnsi="Tahoma" w:cs="Tahoma"/>
          <w:bCs/>
          <w:sz w:val="21"/>
          <w:szCs w:val="21"/>
        </w:rPr>
        <w:t xml:space="preserve"> oddechovkou a mladým čtenářům mohou přinést hodně poučení a „aha momentů“. </w:t>
      </w:r>
      <w:r w:rsidR="00C025D0" w:rsidRPr="00C553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E61E1A" w:rsidRPr="00C553F4">
        <w:rPr>
          <w:rFonts w:ascii="Tahoma" w:eastAsia="Tahoma" w:hAnsi="Tahoma" w:cs="Tahoma"/>
          <w:color w:val="CC9900"/>
          <w:sz w:val="21"/>
          <w:szCs w:val="21"/>
        </w:rPr>
        <w:t xml:space="preserve">Prázdniny na střední jsou sice chvilkou odpočinku, ale dají se skvěle využít </w:t>
      </w:r>
      <w:r w:rsidR="00410484">
        <w:rPr>
          <w:rFonts w:ascii="Tahoma" w:eastAsia="Tahoma" w:hAnsi="Tahoma" w:cs="Tahoma"/>
          <w:color w:val="CC9900"/>
          <w:sz w:val="21"/>
          <w:szCs w:val="21"/>
        </w:rPr>
        <w:t>ke</w:t>
      </w:r>
      <w:r w:rsidR="00E61E1A" w:rsidRPr="00C553F4">
        <w:rPr>
          <w:rFonts w:ascii="Tahoma" w:eastAsia="Tahoma" w:hAnsi="Tahoma" w:cs="Tahoma"/>
          <w:color w:val="CC9900"/>
          <w:sz w:val="21"/>
          <w:szCs w:val="21"/>
        </w:rPr>
        <w:t xml:space="preserve"> vzdělávání a objevování nového. Doporučuji číst, dokud je čas a není potřeba číst povinnou četbu</w:t>
      </w:r>
      <w:r w:rsidR="00C025D0" w:rsidRPr="00C553F4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9152BF" w:rsidRPr="00C553F4">
        <w:rPr>
          <w:rFonts w:ascii="Tahoma" w:eastAsia="Tahoma" w:hAnsi="Tahoma" w:cs="Tahoma"/>
          <w:sz w:val="21"/>
          <w:szCs w:val="21"/>
        </w:rPr>
        <w:t xml:space="preserve">míní </w:t>
      </w:r>
      <w:r w:rsidR="00E61E1A" w:rsidRPr="00C553F4">
        <w:rPr>
          <w:rFonts w:ascii="Tahoma" w:eastAsia="Tahoma" w:hAnsi="Tahoma" w:cs="Tahoma"/>
          <w:sz w:val="21"/>
          <w:szCs w:val="21"/>
        </w:rPr>
        <w:t>19letý Adam.</w:t>
      </w:r>
      <w:r w:rsidR="009152BF" w:rsidRPr="00C553F4">
        <w:rPr>
          <w:rFonts w:ascii="Tahoma" w:eastAsia="Tahoma" w:hAnsi="Tahoma" w:cs="Tahoma"/>
          <w:sz w:val="21"/>
          <w:szCs w:val="21"/>
        </w:rPr>
        <w:t xml:space="preserve"> Podle jeho kamaráda Ondřeje vypadají každého prázdniny </w:t>
      </w:r>
      <w:proofErr w:type="gramStart"/>
      <w:r w:rsidR="009152BF" w:rsidRPr="00C553F4">
        <w:rPr>
          <w:rFonts w:ascii="Tahoma" w:eastAsia="Tahoma" w:hAnsi="Tahoma" w:cs="Tahoma"/>
          <w:sz w:val="21"/>
          <w:szCs w:val="21"/>
        </w:rPr>
        <w:t xml:space="preserve">jinak - </w:t>
      </w:r>
      <w:r w:rsidR="009152BF" w:rsidRPr="00C553F4">
        <w:rPr>
          <w:rFonts w:ascii="Tahoma" w:eastAsia="Tahoma" w:hAnsi="Tahoma" w:cs="Tahoma"/>
          <w:bCs/>
          <w:sz w:val="21"/>
          <w:szCs w:val="21"/>
        </w:rPr>
        <w:t>n</w:t>
      </w:r>
      <w:r w:rsidRPr="00C553F4">
        <w:rPr>
          <w:rFonts w:ascii="Tahoma" w:eastAsia="Tahoma" w:hAnsi="Tahoma" w:cs="Tahoma"/>
          <w:sz w:val="21"/>
          <w:szCs w:val="21"/>
        </w:rPr>
        <w:t>ěkdo</w:t>
      </w:r>
      <w:proofErr w:type="gramEnd"/>
      <w:r w:rsidRPr="00C553F4">
        <w:rPr>
          <w:rFonts w:ascii="Tahoma" w:eastAsia="Tahoma" w:hAnsi="Tahoma" w:cs="Tahoma"/>
          <w:sz w:val="21"/>
          <w:szCs w:val="21"/>
        </w:rPr>
        <w:t xml:space="preserve"> je stráví cestováním, někdo zase prací na brigádě</w:t>
      </w:r>
      <w:r w:rsidR="009152BF" w:rsidRPr="00C553F4">
        <w:rPr>
          <w:rFonts w:ascii="Tahoma" w:eastAsia="Tahoma" w:hAnsi="Tahoma" w:cs="Tahoma"/>
          <w:sz w:val="21"/>
          <w:szCs w:val="21"/>
        </w:rPr>
        <w:t xml:space="preserve">, někdo </w:t>
      </w:r>
      <w:r w:rsidR="00C553F4" w:rsidRPr="00C553F4">
        <w:rPr>
          <w:rFonts w:ascii="Tahoma" w:eastAsia="Tahoma" w:hAnsi="Tahoma" w:cs="Tahoma"/>
          <w:sz w:val="21"/>
          <w:szCs w:val="21"/>
        </w:rPr>
        <w:t>čte, ale v</w:t>
      </w:r>
      <w:r w:rsidRPr="00C553F4">
        <w:rPr>
          <w:rFonts w:ascii="Tahoma" w:eastAsia="Tahoma" w:hAnsi="Tahoma" w:cs="Tahoma"/>
          <w:sz w:val="21"/>
          <w:szCs w:val="21"/>
        </w:rPr>
        <w:t xml:space="preserve">ždycky se </w:t>
      </w:r>
      <w:r w:rsidR="00C553F4" w:rsidRPr="00C553F4">
        <w:rPr>
          <w:rFonts w:ascii="Tahoma" w:eastAsia="Tahoma" w:hAnsi="Tahoma" w:cs="Tahoma"/>
          <w:sz w:val="21"/>
          <w:szCs w:val="21"/>
        </w:rPr>
        <w:t xml:space="preserve">dá </w:t>
      </w:r>
      <w:r w:rsidRPr="00C553F4">
        <w:rPr>
          <w:rFonts w:ascii="Tahoma" w:eastAsia="Tahoma" w:hAnsi="Tahoma" w:cs="Tahoma"/>
          <w:sz w:val="21"/>
          <w:szCs w:val="21"/>
        </w:rPr>
        <w:t xml:space="preserve">rozvíjet v tom, na čem </w:t>
      </w:r>
      <w:r w:rsidR="00C553F4" w:rsidRPr="00C553F4">
        <w:rPr>
          <w:rFonts w:ascii="Tahoma" w:eastAsia="Tahoma" w:hAnsi="Tahoma" w:cs="Tahoma"/>
          <w:sz w:val="21"/>
          <w:szCs w:val="21"/>
        </w:rPr>
        <w:t>člověku</w:t>
      </w:r>
      <w:r w:rsidRPr="00C553F4">
        <w:rPr>
          <w:rFonts w:ascii="Tahoma" w:eastAsia="Tahoma" w:hAnsi="Tahoma" w:cs="Tahoma"/>
          <w:sz w:val="21"/>
          <w:szCs w:val="21"/>
        </w:rPr>
        <w:t xml:space="preserve"> záleží. </w:t>
      </w:r>
      <w:r w:rsidR="00C553F4" w:rsidRPr="00C553F4">
        <w:rPr>
          <w:rFonts w:ascii="Tahoma" w:eastAsia="Tahoma" w:hAnsi="Tahoma" w:cs="Tahoma"/>
          <w:color w:val="CC9900"/>
          <w:sz w:val="21"/>
          <w:szCs w:val="21"/>
        </w:rPr>
        <w:t xml:space="preserve">„Možností je </w:t>
      </w:r>
      <w:proofErr w:type="gramStart"/>
      <w:r w:rsidR="00203007">
        <w:rPr>
          <w:rFonts w:ascii="Tahoma" w:eastAsia="Tahoma" w:hAnsi="Tahoma" w:cs="Tahoma"/>
          <w:color w:val="CC9900"/>
          <w:sz w:val="21"/>
          <w:szCs w:val="21"/>
        </w:rPr>
        <w:t>spousta -</w:t>
      </w:r>
      <w:r w:rsidR="00C553F4" w:rsidRPr="00C553F4">
        <w:rPr>
          <w:rFonts w:ascii="Tahoma" w:eastAsia="Tahoma" w:hAnsi="Tahoma" w:cs="Tahoma"/>
          <w:color w:val="CC9900"/>
          <w:sz w:val="21"/>
          <w:szCs w:val="21"/>
        </w:rPr>
        <w:t xml:space="preserve"> od</w:t>
      </w:r>
      <w:proofErr w:type="gramEnd"/>
      <w:r w:rsidR="00C553F4" w:rsidRPr="00C553F4">
        <w:rPr>
          <w:rFonts w:ascii="Tahoma" w:eastAsia="Tahoma" w:hAnsi="Tahoma" w:cs="Tahoma"/>
          <w:color w:val="CC9900"/>
          <w:sz w:val="21"/>
          <w:szCs w:val="21"/>
        </w:rPr>
        <w:t xml:space="preserve"> on</w:t>
      </w:r>
      <w:r w:rsidR="00784121">
        <w:rPr>
          <w:rFonts w:ascii="Tahoma" w:eastAsia="Tahoma" w:hAnsi="Tahoma" w:cs="Tahoma"/>
          <w:color w:val="CC9900"/>
          <w:sz w:val="21"/>
          <w:szCs w:val="21"/>
        </w:rPr>
        <w:t>-</w:t>
      </w:r>
      <w:r w:rsidR="00C553F4" w:rsidRPr="00C553F4">
        <w:rPr>
          <w:rFonts w:ascii="Tahoma" w:eastAsia="Tahoma" w:hAnsi="Tahoma" w:cs="Tahoma"/>
          <w:color w:val="CC9900"/>
          <w:sz w:val="21"/>
          <w:szCs w:val="21"/>
        </w:rPr>
        <w:t xml:space="preserve">line kurzů přes zahraniční výjezdy až po naučné knihy. Neváhejte kontaktovat lidi, kteří vás inspirují. Pár rozhovorů s takovými lidmi vás může nasměrovat na zajímavou cestu. Nechte se inspirovat a zkoušejte nové věci,“ </w:t>
      </w:r>
      <w:r w:rsidR="009152BF" w:rsidRPr="00C553F4">
        <w:rPr>
          <w:rFonts w:ascii="Tahoma" w:eastAsia="Tahoma" w:hAnsi="Tahoma" w:cs="Tahoma"/>
          <w:sz w:val="21"/>
          <w:szCs w:val="21"/>
        </w:rPr>
        <w:t>shrnul za všechny účastníky rozvojového programu Samsung Tvoje šance #futureskills Ondřej.</w:t>
      </w:r>
    </w:p>
    <w:p w14:paraId="11FBB4F9" w14:textId="77777777" w:rsidR="0079102F" w:rsidRPr="003C76E4" w:rsidRDefault="00C025D0">
      <w:pPr>
        <w:jc w:val="both"/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1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77777777" w:rsidR="0079102F" w:rsidRDefault="00C025D0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 xml:space="preserve">SAMSUNG </w:t>
      </w:r>
      <w:r>
        <w:rPr>
          <w:rFonts w:ascii="Tahoma" w:eastAsia="Tahoma" w:hAnsi="Tahoma" w:cs="Tahoma"/>
          <w:b/>
          <w:sz w:val="18"/>
          <w:szCs w:val="18"/>
        </w:rPr>
        <w:t xml:space="preserve">TVOJE ŠANCE #FUTURESKILLS, </w:t>
      </w:r>
      <w:hyperlink r:id="rId12" w:anchor="home">
        <w:r>
          <w:rPr>
            <w:rFonts w:ascii="Tahoma" w:eastAsia="Tahoma" w:hAnsi="Tahoma" w:cs="Tahoma"/>
            <w:b/>
            <w:color w:val="0000FF"/>
            <w:u w:val="single"/>
          </w:rPr>
          <w:t>tvojesancefutureskills</w:t>
        </w:r>
      </w:hyperlink>
    </w:p>
    <w:p w14:paraId="09867155" w14:textId="77777777" w:rsidR="0079102F" w:rsidRDefault="00C025D0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Program Samsung Tvoje šance #FUTURESKILLS iniciátora</w:t>
      </w:r>
      <w: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Samsung Electronics Czech and Slovak, s. r. o., má za cíl připravit mladé lidi na změny na trhu práce a naučit je dovednosti, které jim otevřou možnosti pro lepší uplatnění v jakékoli profesi. Po úspěšné realizaci dvou ročníků Samsung Tvoje šance, které v letech 2018 a 2019 podpořily nastartování kariéry 21 znevýhodněným dětem, se nový program Samsung Tvoje šance #FUTURESKILLS rozhodl oslovit všechny mladé lidi bez ohledu na jejich zázemí a rodinnou situaci, aby jim pomohl v rozvoji dovedností budoucnosti. </w:t>
      </w:r>
    </w:p>
    <w:p w14:paraId="05B68560" w14:textId="77777777" w:rsidR="0079102F" w:rsidRDefault="00C025D0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Realizátorem druhého ročníku programu Tvoje šance #FUTURESKILLS je Institut kariéry a rozvoje, z. s., jehož zájmem je mimo jiné medializovat problematiku vědomé volby kariéry a motivovat mladé lidi k výběru budoucího zaměstnavatele na základě osobních hodnot.</w:t>
      </w:r>
    </w:p>
    <w:p w14:paraId="46276FE4" w14:textId="77777777" w:rsidR="0079102F" w:rsidRDefault="0079102F">
      <w:pPr>
        <w:jc w:val="both"/>
        <w:rPr>
          <w:rFonts w:ascii="Tahoma" w:eastAsia="Tahoma" w:hAnsi="Tahoma" w:cs="Tahoma"/>
          <w:sz w:val="18"/>
          <w:szCs w:val="18"/>
        </w:rPr>
      </w:pPr>
    </w:p>
    <w:sectPr w:rsidR="0079102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3CC5" w14:textId="77777777" w:rsidR="00FA43BE" w:rsidRDefault="00FA43BE">
      <w:pPr>
        <w:spacing w:after="0" w:line="240" w:lineRule="auto"/>
      </w:pPr>
      <w:r>
        <w:separator/>
      </w:r>
    </w:p>
  </w:endnote>
  <w:endnote w:type="continuationSeparator" w:id="0">
    <w:p w14:paraId="48B6B47E" w14:textId="77777777" w:rsidR="00FA43BE" w:rsidRDefault="00FA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  <w:p w14:paraId="042F34BB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262C" w14:textId="77777777" w:rsidR="00FA43BE" w:rsidRDefault="00FA43BE">
      <w:pPr>
        <w:spacing w:after="0" w:line="240" w:lineRule="auto"/>
      </w:pPr>
      <w:r>
        <w:separator/>
      </w:r>
    </w:p>
  </w:footnote>
  <w:footnote w:type="continuationSeparator" w:id="0">
    <w:p w14:paraId="2D219FF1" w14:textId="77777777" w:rsidR="00FA43BE" w:rsidRDefault="00FA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77777777" w:rsidR="0079102F" w:rsidRDefault="00C025D0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3397DD" wp14:editId="4455C5A3">
          <wp:simplePos x="0" y="0"/>
          <wp:positionH relativeFrom="column">
            <wp:posOffset>-38735</wp:posOffset>
          </wp:positionH>
          <wp:positionV relativeFrom="paragraph">
            <wp:posOffset>-15240</wp:posOffset>
          </wp:positionV>
          <wp:extent cx="2628900" cy="4648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D495C" w14:textId="77339872" w:rsidR="0079102F" w:rsidRDefault="00C025D0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  <w:r>
      <w:rPr>
        <w:b/>
        <w:sz w:val="36"/>
        <w:szCs w:val="36"/>
      </w:rPr>
      <w:t>TISKOVÁ ZPRÁVA</w:t>
    </w: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E9C"/>
    <w:multiLevelType w:val="hybridMultilevel"/>
    <w:tmpl w:val="F0BAC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2A3C"/>
    <w:multiLevelType w:val="multilevel"/>
    <w:tmpl w:val="03EE1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10AD2"/>
    <w:rsid w:val="00034052"/>
    <w:rsid w:val="00053940"/>
    <w:rsid w:val="00085B99"/>
    <w:rsid w:val="000F081D"/>
    <w:rsid w:val="00186879"/>
    <w:rsid w:val="001D6518"/>
    <w:rsid w:val="001F0C81"/>
    <w:rsid w:val="00203007"/>
    <w:rsid w:val="00212C52"/>
    <w:rsid w:val="0027185B"/>
    <w:rsid w:val="002938F3"/>
    <w:rsid w:val="00303284"/>
    <w:rsid w:val="00315274"/>
    <w:rsid w:val="003C76E4"/>
    <w:rsid w:val="003D106B"/>
    <w:rsid w:val="003D5A2E"/>
    <w:rsid w:val="00407D08"/>
    <w:rsid w:val="00410484"/>
    <w:rsid w:val="00443A34"/>
    <w:rsid w:val="00461ED7"/>
    <w:rsid w:val="004631AD"/>
    <w:rsid w:val="004B1345"/>
    <w:rsid w:val="004F320D"/>
    <w:rsid w:val="00527B6B"/>
    <w:rsid w:val="00573972"/>
    <w:rsid w:val="00585576"/>
    <w:rsid w:val="00632280"/>
    <w:rsid w:val="00663D2B"/>
    <w:rsid w:val="00691197"/>
    <w:rsid w:val="006A6620"/>
    <w:rsid w:val="006A7D94"/>
    <w:rsid w:val="006D76BC"/>
    <w:rsid w:val="00761993"/>
    <w:rsid w:val="007811E6"/>
    <w:rsid w:val="00784121"/>
    <w:rsid w:val="0079102F"/>
    <w:rsid w:val="007A7AFD"/>
    <w:rsid w:val="007B7B31"/>
    <w:rsid w:val="008412A0"/>
    <w:rsid w:val="008724B6"/>
    <w:rsid w:val="008A29E8"/>
    <w:rsid w:val="008B3874"/>
    <w:rsid w:val="008F1524"/>
    <w:rsid w:val="009152BF"/>
    <w:rsid w:val="00917134"/>
    <w:rsid w:val="00A65395"/>
    <w:rsid w:val="00AE1EE5"/>
    <w:rsid w:val="00B023D3"/>
    <w:rsid w:val="00B4003F"/>
    <w:rsid w:val="00BC0C37"/>
    <w:rsid w:val="00C025D0"/>
    <w:rsid w:val="00C553F4"/>
    <w:rsid w:val="00C96C2A"/>
    <w:rsid w:val="00CA4793"/>
    <w:rsid w:val="00CF22C5"/>
    <w:rsid w:val="00CF4420"/>
    <w:rsid w:val="00D2287B"/>
    <w:rsid w:val="00D56166"/>
    <w:rsid w:val="00E067E5"/>
    <w:rsid w:val="00E510DD"/>
    <w:rsid w:val="00E61E1A"/>
    <w:rsid w:val="00EE1C53"/>
    <w:rsid w:val="00EE7FDD"/>
    <w:rsid w:val="00F44053"/>
    <w:rsid w:val="00FA43BE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7CAD"/>
  <w15:docId w15:val="{3480B7B6-B9C1-41DA-B2F1-4BD1A711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paragraph" w:styleId="Odstavecseseznamem">
    <w:name w:val="List Paragraph"/>
    <w:basedOn w:val="Normln"/>
    <w:uiPriority w:val="34"/>
    <w:qFormat/>
    <w:rsid w:val="0040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sungtvojesancefutureskill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2021-07-19T13:56:00Z</dcterms:created>
  <dcterms:modified xsi:type="dcterms:W3CDTF">2021-07-19T13:56:00Z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